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D1C63" w14:textId="77777777" w:rsidR="00D85280" w:rsidRDefault="00D85280" w:rsidP="00D85280">
      <w:pPr>
        <w:pStyle w:val="ListParagraph"/>
        <w:numPr>
          <w:ilvl w:val="0"/>
          <w:numId w:val="1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Hasil Analisis JASP</w:t>
      </w:r>
    </w:p>
    <w:p w14:paraId="7746D49C" w14:textId="77777777" w:rsidR="00D85280" w:rsidRDefault="00D85280" w:rsidP="00D85280">
      <w:pPr>
        <w:pStyle w:val="ListParagraph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Validitas dan Realibilitas Skala Sosial Support</w:t>
      </w:r>
    </w:p>
    <w:p w14:paraId="73574BEC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tbl>
      <w:tblPr>
        <w:tblpPr w:leftFromText="180" w:rightFromText="180" w:vertAnchor="page" w:horzAnchor="margin" w:tblpXSpec="center" w:tblpY="9581"/>
        <w:tblW w:w="4516" w:type="dxa"/>
        <w:tblLook w:val="04A0" w:firstRow="1" w:lastRow="0" w:firstColumn="1" w:lastColumn="0" w:noHBand="0" w:noVBand="1"/>
      </w:tblPr>
      <w:tblGrid>
        <w:gridCol w:w="2432"/>
        <w:gridCol w:w="2084"/>
      </w:tblGrid>
      <w:tr w:rsidR="00D85280" w:rsidRPr="007A3521" w14:paraId="1C7A22FA" w14:textId="77777777" w:rsidTr="009B6A30">
        <w:trPr>
          <w:trHeight w:val="141"/>
        </w:trPr>
        <w:tc>
          <w:tcPr>
            <w:tcW w:w="4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88242" w14:textId="77777777" w:rsidR="00D85280" w:rsidRPr="007A3521" w:rsidRDefault="00D85280" w:rsidP="009B6A30">
            <w:pPr>
              <w:jc w:val="center"/>
              <w:rPr>
                <w:b/>
                <w:bCs/>
                <w:color w:val="000000"/>
                <w:lang w:eastAsia="en-ID"/>
              </w:rPr>
            </w:pPr>
            <w:r w:rsidRPr="007A3521">
              <w:rPr>
                <w:b/>
                <w:bCs/>
                <w:color w:val="000000"/>
                <w:lang w:eastAsia="en-ID"/>
              </w:rPr>
              <w:t>Reliability Statistics</w:t>
            </w:r>
          </w:p>
        </w:tc>
      </w:tr>
      <w:tr w:rsidR="00D85280" w:rsidRPr="007A3521" w14:paraId="1568395F" w14:textId="77777777" w:rsidTr="009B6A30">
        <w:trPr>
          <w:trHeight w:val="454"/>
        </w:trPr>
        <w:tc>
          <w:tcPr>
            <w:tcW w:w="24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C942F" w14:textId="77777777" w:rsidR="00D85280" w:rsidRPr="007A3521" w:rsidRDefault="00D85280" w:rsidP="009B6A30">
            <w:pPr>
              <w:ind w:left="168"/>
              <w:jc w:val="center"/>
              <w:rPr>
                <w:b/>
                <w:bCs/>
                <w:color w:val="000000"/>
                <w:lang w:eastAsia="en-ID"/>
              </w:rPr>
            </w:pPr>
            <w:r w:rsidRPr="007A3521">
              <w:rPr>
                <w:b/>
                <w:bCs/>
                <w:color w:val="000000"/>
                <w:lang w:eastAsia="en-ID"/>
              </w:rPr>
              <w:t>Cronbach's Alpha</w:t>
            </w:r>
          </w:p>
        </w:tc>
        <w:tc>
          <w:tcPr>
            <w:tcW w:w="208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55ED8DDD" w14:textId="77777777" w:rsidR="00D85280" w:rsidRPr="007A3521" w:rsidRDefault="00D85280" w:rsidP="009B6A30">
            <w:pPr>
              <w:jc w:val="center"/>
              <w:rPr>
                <w:b/>
                <w:bCs/>
                <w:color w:val="000000"/>
                <w:lang w:eastAsia="en-ID"/>
              </w:rPr>
            </w:pPr>
            <w:r w:rsidRPr="007A3521">
              <w:rPr>
                <w:b/>
                <w:bCs/>
                <w:color w:val="000000"/>
                <w:lang w:eastAsia="en-ID"/>
              </w:rPr>
              <w:t>N of Items</w:t>
            </w:r>
          </w:p>
        </w:tc>
      </w:tr>
      <w:tr w:rsidR="00D85280" w:rsidRPr="007A3521" w14:paraId="0FC1A788" w14:textId="77777777" w:rsidTr="009B6A30">
        <w:trPr>
          <w:trHeight w:val="338"/>
        </w:trPr>
        <w:tc>
          <w:tcPr>
            <w:tcW w:w="24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D9C12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,897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A093EF9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>
              <w:rPr>
                <w:color w:val="000000"/>
                <w:lang w:eastAsia="en-ID"/>
              </w:rPr>
              <w:t>12</w:t>
            </w:r>
          </w:p>
        </w:tc>
      </w:tr>
    </w:tbl>
    <w:p w14:paraId="1344D46A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5295AF56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3A0F6750" w14:textId="77777777" w:rsidR="00D85280" w:rsidRPr="00D85280" w:rsidRDefault="00D85280" w:rsidP="00D85280">
      <w:pPr>
        <w:rPr>
          <w:b/>
          <w:bCs/>
          <w:sz w:val="26"/>
          <w:szCs w:val="26"/>
        </w:rPr>
      </w:pPr>
    </w:p>
    <w:tbl>
      <w:tblPr>
        <w:tblW w:w="5117" w:type="dxa"/>
        <w:tblLook w:val="04A0" w:firstRow="1" w:lastRow="0" w:firstColumn="1" w:lastColumn="0" w:noHBand="0" w:noVBand="1"/>
      </w:tblPr>
      <w:tblGrid>
        <w:gridCol w:w="456"/>
        <w:gridCol w:w="982"/>
        <w:gridCol w:w="1083"/>
        <w:gridCol w:w="1310"/>
        <w:gridCol w:w="1286"/>
      </w:tblGrid>
      <w:tr w:rsidR="00D85280" w:rsidRPr="007A3521" w14:paraId="6E110FA2" w14:textId="77777777" w:rsidTr="009B6A30">
        <w:trPr>
          <w:trHeight w:val="330"/>
        </w:trPr>
        <w:tc>
          <w:tcPr>
            <w:tcW w:w="5117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7BFB2D98" w14:textId="77777777" w:rsidR="00D85280" w:rsidRPr="007A3521" w:rsidRDefault="00D85280" w:rsidP="009B6A30">
            <w:pPr>
              <w:jc w:val="center"/>
              <w:rPr>
                <w:b/>
                <w:bCs/>
                <w:color w:val="000000"/>
                <w:lang w:eastAsia="en-ID"/>
              </w:rPr>
            </w:pPr>
            <w:r w:rsidRPr="007A3521">
              <w:rPr>
                <w:b/>
                <w:bCs/>
                <w:color w:val="000000"/>
                <w:lang w:eastAsia="en-ID"/>
              </w:rPr>
              <w:t>Item-Total Statistics</w:t>
            </w:r>
          </w:p>
        </w:tc>
      </w:tr>
      <w:tr w:rsidR="00D85280" w:rsidRPr="007A3521" w14:paraId="5AD1EA78" w14:textId="77777777" w:rsidTr="009B6A30">
        <w:trPr>
          <w:trHeight w:val="1605"/>
        </w:trPr>
        <w:tc>
          <w:tcPr>
            <w:tcW w:w="456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F91BDF4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30F61C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Scale Mean if Item Deleted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5E5A0D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Scale Variance if Item Deleted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B1824E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Corrected Item-Total Correlation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CE0E584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Cronbach's Alpha if Item Deleted</w:t>
            </w:r>
          </w:p>
        </w:tc>
      </w:tr>
      <w:tr w:rsidR="00D85280" w:rsidRPr="007A3521" w14:paraId="031001CA" w14:textId="77777777" w:rsidTr="009B6A30">
        <w:trPr>
          <w:trHeight w:val="330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21CDEA0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58294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86,5167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F5B88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849,915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73C3C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0,737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E3E9CBE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0,862</w:t>
            </w:r>
          </w:p>
        </w:tc>
      </w:tr>
      <w:tr w:rsidR="00D85280" w:rsidRPr="007A3521" w14:paraId="30F4F01A" w14:textId="77777777" w:rsidTr="009B6A30">
        <w:trPr>
          <w:trHeight w:val="330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82150E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9F321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89,0333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12CD4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844,304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0193D0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0,841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F906164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0,892</w:t>
            </w:r>
          </w:p>
        </w:tc>
      </w:tr>
      <w:tr w:rsidR="00D85280" w:rsidRPr="007A3521" w14:paraId="4ABC8F29" w14:textId="77777777" w:rsidTr="009B6A30">
        <w:trPr>
          <w:trHeight w:val="330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FABE6D1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2C3CE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89,25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E948D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883,242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F5891E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0,081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199F799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0,864</w:t>
            </w:r>
          </w:p>
        </w:tc>
      </w:tr>
      <w:tr w:rsidR="00D85280" w:rsidRPr="007A3521" w14:paraId="30171F0D" w14:textId="77777777" w:rsidTr="009B6A30">
        <w:trPr>
          <w:trHeight w:val="330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ECCE4EC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70115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89,2833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16A2E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852,308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03419A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0,672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2F87116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0,892</w:t>
            </w:r>
          </w:p>
        </w:tc>
      </w:tr>
      <w:tr w:rsidR="00D85280" w:rsidRPr="007A3521" w14:paraId="2D17E2B4" w14:textId="77777777" w:rsidTr="009B6A30">
        <w:trPr>
          <w:trHeight w:val="330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20F0932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083F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45,8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3EC3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454,536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A7F2F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0,309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7EDE931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0,420</w:t>
            </w:r>
          </w:p>
        </w:tc>
      </w:tr>
      <w:tr w:rsidR="00D85280" w:rsidRPr="007A3521" w14:paraId="0CCD1722" w14:textId="77777777" w:rsidTr="009B6A30">
        <w:trPr>
          <w:trHeight w:val="330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860EE6F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7C00A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89,4333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EFD74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853,165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CDF8FF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0,753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DD62EC5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0,892</w:t>
            </w:r>
          </w:p>
        </w:tc>
      </w:tr>
      <w:tr w:rsidR="00D85280" w:rsidRPr="007A3521" w14:paraId="1B23E2F5" w14:textId="77777777" w:rsidTr="009B6A30">
        <w:trPr>
          <w:trHeight w:val="330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2FD257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3A704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89,0833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B1B4C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850,993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2FA17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0,698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8D12922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0,892</w:t>
            </w:r>
          </w:p>
        </w:tc>
      </w:tr>
      <w:tr w:rsidR="00D85280" w:rsidRPr="007A3521" w14:paraId="4559B448" w14:textId="77777777" w:rsidTr="009B6A30">
        <w:trPr>
          <w:trHeight w:val="330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AC6902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5A02E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85,95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EE765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853,269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6FC9A2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0,694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A9731AD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0,892</w:t>
            </w:r>
          </w:p>
        </w:tc>
      </w:tr>
      <w:tr w:rsidR="00D85280" w:rsidRPr="007A3521" w14:paraId="468A6183" w14:textId="77777777" w:rsidTr="009B6A30">
        <w:trPr>
          <w:trHeight w:val="330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D66005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8607F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89,2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AE63E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853,112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2FA6F9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0,677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1257F1D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0,862</w:t>
            </w:r>
          </w:p>
        </w:tc>
      </w:tr>
      <w:tr w:rsidR="00D85280" w:rsidRPr="007A3521" w14:paraId="7B1B3A9F" w14:textId="77777777" w:rsidTr="009B6A30">
        <w:trPr>
          <w:trHeight w:val="330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5CBC0AC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B5768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96,3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51137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851,468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B23C0D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0,756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0B6AD19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0,762</w:t>
            </w:r>
          </w:p>
        </w:tc>
      </w:tr>
      <w:tr w:rsidR="00D85280" w:rsidRPr="007A3521" w14:paraId="689C8520" w14:textId="77777777" w:rsidTr="009B6A30">
        <w:trPr>
          <w:trHeight w:val="330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EA4DBD9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11</w:t>
            </w:r>
          </w:p>
        </w:tc>
        <w:tc>
          <w:tcPr>
            <w:tcW w:w="982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30366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89,3667</w:t>
            </w:r>
          </w:p>
        </w:tc>
        <w:tc>
          <w:tcPr>
            <w:tcW w:w="1083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64BA7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846,27</w:t>
            </w:r>
          </w:p>
        </w:tc>
        <w:tc>
          <w:tcPr>
            <w:tcW w:w="1310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11937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0,793</w:t>
            </w:r>
          </w:p>
        </w:tc>
        <w:tc>
          <w:tcPr>
            <w:tcW w:w="1286" w:type="dxa"/>
            <w:tcBorders>
              <w:top w:val="nil"/>
              <w:left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CF11AC4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0,862</w:t>
            </w:r>
          </w:p>
        </w:tc>
      </w:tr>
      <w:tr w:rsidR="00D85280" w:rsidRPr="007A3521" w14:paraId="09F3C556" w14:textId="77777777" w:rsidTr="009B6A30">
        <w:trPr>
          <w:trHeight w:val="330"/>
        </w:trPr>
        <w:tc>
          <w:tcPr>
            <w:tcW w:w="456" w:type="dxa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7AC181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lastRenderedPageBreak/>
              <w:t>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5AAD7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89,2167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7A437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2"/>
                <w:lang w:val="ms-MY" w:eastAsia="en-ID"/>
              </w:rPr>
              <w:t>853,698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03AEF7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0,641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65C31E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spacing w:val="-4"/>
                <w:lang w:val="ms-MY" w:eastAsia="en-ID"/>
              </w:rPr>
              <w:t>0,863</w:t>
            </w:r>
          </w:p>
        </w:tc>
      </w:tr>
    </w:tbl>
    <w:p w14:paraId="67E63A39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06548F93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7514BF55" w14:textId="77777777" w:rsidR="00D85280" w:rsidRDefault="00D85280" w:rsidP="00D85280">
      <w:pPr>
        <w:pStyle w:val="ListParagraph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Validitas dan Realibilitas Skala Academic Buoyancy</w:t>
      </w:r>
    </w:p>
    <w:p w14:paraId="37FD2447" w14:textId="77777777" w:rsidR="00D85280" w:rsidRPr="005B6056" w:rsidRDefault="00D85280" w:rsidP="00D85280">
      <w:pPr>
        <w:rPr>
          <w:b/>
          <w:bCs/>
          <w:sz w:val="26"/>
          <w:szCs w:val="26"/>
        </w:rPr>
      </w:pPr>
    </w:p>
    <w:tbl>
      <w:tblPr>
        <w:tblW w:w="4656" w:type="dxa"/>
        <w:tblInd w:w="1589" w:type="dxa"/>
        <w:tblLook w:val="04A0" w:firstRow="1" w:lastRow="0" w:firstColumn="1" w:lastColumn="0" w:noHBand="0" w:noVBand="1"/>
      </w:tblPr>
      <w:tblGrid>
        <w:gridCol w:w="2508"/>
        <w:gridCol w:w="2148"/>
      </w:tblGrid>
      <w:tr w:rsidR="00D85280" w:rsidRPr="007A3521" w14:paraId="2457481D" w14:textId="77777777" w:rsidTr="009B6A30">
        <w:trPr>
          <w:trHeight w:val="128"/>
        </w:trPr>
        <w:tc>
          <w:tcPr>
            <w:tcW w:w="4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59023" w14:textId="77777777" w:rsidR="00D85280" w:rsidRPr="007A3521" w:rsidRDefault="00D85280" w:rsidP="009B6A30">
            <w:pPr>
              <w:jc w:val="center"/>
              <w:rPr>
                <w:b/>
                <w:bCs/>
                <w:color w:val="000000"/>
                <w:lang w:eastAsia="en-ID"/>
              </w:rPr>
            </w:pPr>
            <w:r w:rsidRPr="007A3521">
              <w:rPr>
                <w:b/>
                <w:bCs/>
                <w:color w:val="000000"/>
                <w:lang w:eastAsia="en-ID"/>
              </w:rPr>
              <w:t>Reliability Statistics</w:t>
            </w:r>
          </w:p>
        </w:tc>
      </w:tr>
      <w:tr w:rsidR="00D85280" w:rsidRPr="007A3521" w14:paraId="16878E94" w14:textId="77777777" w:rsidTr="009B6A30">
        <w:trPr>
          <w:trHeight w:val="411"/>
        </w:trPr>
        <w:tc>
          <w:tcPr>
            <w:tcW w:w="25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63942" w14:textId="77777777" w:rsidR="00D85280" w:rsidRPr="007A3521" w:rsidRDefault="00D85280" w:rsidP="009B6A30">
            <w:pPr>
              <w:jc w:val="center"/>
              <w:rPr>
                <w:b/>
                <w:bCs/>
                <w:color w:val="000000"/>
                <w:lang w:eastAsia="en-ID"/>
              </w:rPr>
            </w:pPr>
            <w:r w:rsidRPr="007A3521">
              <w:rPr>
                <w:b/>
                <w:bCs/>
                <w:color w:val="000000"/>
                <w:lang w:eastAsia="en-ID"/>
              </w:rPr>
              <w:t>Cronbach's Alpha</w:t>
            </w:r>
          </w:p>
        </w:tc>
        <w:tc>
          <w:tcPr>
            <w:tcW w:w="214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297F5FB6" w14:textId="77777777" w:rsidR="00D85280" w:rsidRPr="007A3521" w:rsidRDefault="00D85280" w:rsidP="009B6A30">
            <w:pPr>
              <w:jc w:val="center"/>
              <w:rPr>
                <w:b/>
                <w:bCs/>
                <w:color w:val="000000"/>
                <w:lang w:eastAsia="en-ID"/>
              </w:rPr>
            </w:pPr>
            <w:r w:rsidRPr="007A3521">
              <w:rPr>
                <w:b/>
                <w:bCs/>
                <w:color w:val="000000"/>
                <w:lang w:eastAsia="en-ID"/>
              </w:rPr>
              <w:t>N of Items</w:t>
            </w:r>
          </w:p>
        </w:tc>
      </w:tr>
      <w:tr w:rsidR="00D85280" w:rsidRPr="007A3521" w14:paraId="08FC9B3D" w14:textId="77777777" w:rsidTr="009B6A30">
        <w:trPr>
          <w:trHeight w:val="306"/>
        </w:trPr>
        <w:tc>
          <w:tcPr>
            <w:tcW w:w="250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585DA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,882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C9CDDFA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4</w:t>
            </w:r>
          </w:p>
        </w:tc>
      </w:tr>
    </w:tbl>
    <w:p w14:paraId="5DDC1759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tbl>
      <w:tblPr>
        <w:tblW w:w="5098" w:type="dxa"/>
        <w:tblInd w:w="1303" w:type="dxa"/>
        <w:tblLook w:val="04A0" w:firstRow="1" w:lastRow="0" w:firstColumn="1" w:lastColumn="0" w:noHBand="0" w:noVBand="1"/>
      </w:tblPr>
      <w:tblGrid>
        <w:gridCol w:w="456"/>
        <w:gridCol w:w="963"/>
        <w:gridCol w:w="1083"/>
        <w:gridCol w:w="1310"/>
        <w:gridCol w:w="1286"/>
      </w:tblGrid>
      <w:tr w:rsidR="00D85280" w:rsidRPr="007A3521" w14:paraId="32B5D829" w14:textId="77777777" w:rsidTr="009B6A30">
        <w:trPr>
          <w:trHeight w:val="315"/>
        </w:trPr>
        <w:tc>
          <w:tcPr>
            <w:tcW w:w="5098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5F78A744" w14:textId="77777777" w:rsidR="00D85280" w:rsidRPr="007A3521" w:rsidRDefault="00D85280" w:rsidP="009B6A30">
            <w:pPr>
              <w:jc w:val="center"/>
              <w:rPr>
                <w:b/>
                <w:bCs/>
                <w:color w:val="000000"/>
                <w:lang w:eastAsia="en-ID"/>
              </w:rPr>
            </w:pPr>
            <w:r w:rsidRPr="007A3521">
              <w:rPr>
                <w:b/>
                <w:bCs/>
                <w:color w:val="000000"/>
                <w:lang w:eastAsia="en-ID"/>
              </w:rPr>
              <w:t>Item-Total Statistics</w:t>
            </w:r>
          </w:p>
        </w:tc>
      </w:tr>
      <w:tr w:rsidR="00D85280" w:rsidRPr="007A3521" w14:paraId="54494DF6" w14:textId="77777777" w:rsidTr="009B6A30">
        <w:trPr>
          <w:trHeight w:val="1005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05326B6C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 </w:t>
            </w:r>
          </w:p>
        </w:tc>
        <w:tc>
          <w:tcPr>
            <w:tcW w:w="96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FCF7E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Scale Mean if Item Deleted</w:t>
            </w:r>
          </w:p>
        </w:tc>
        <w:tc>
          <w:tcPr>
            <w:tcW w:w="108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81CFE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Scale Variance if Item Deleted</w:t>
            </w:r>
          </w:p>
        </w:tc>
        <w:tc>
          <w:tcPr>
            <w:tcW w:w="131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D1ECF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Corrected Item-Total Correlation</w:t>
            </w:r>
          </w:p>
        </w:tc>
        <w:tc>
          <w:tcPr>
            <w:tcW w:w="128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18F39935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Cronbach's Alpha if Item Deleted</w:t>
            </w:r>
          </w:p>
        </w:tc>
      </w:tr>
      <w:tr w:rsidR="00D85280" w:rsidRPr="007A3521" w14:paraId="37EB4536" w14:textId="77777777" w:rsidTr="009B6A30">
        <w:trPr>
          <w:trHeight w:val="750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B40A9B1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A9E2E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105,84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30B01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60,000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D9D300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.431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F804BDD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.821</w:t>
            </w:r>
          </w:p>
        </w:tc>
      </w:tr>
      <w:tr w:rsidR="00D85280" w:rsidRPr="007A3521" w14:paraId="0A908419" w14:textId="77777777" w:rsidTr="009B6A30">
        <w:trPr>
          <w:trHeight w:val="495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7CB0B72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304A9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105,62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67E9D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58,300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444838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.525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7935780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.815</w:t>
            </w:r>
          </w:p>
        </w:tc>
      </w:tr>
      <w:tr w:rsidR="00D85280" w:rsidRPr="007A3521" w14:paraId="6C0FAB55" w14:textId="77777777" w:rsidTr="009B6A30">
        <w:trPr>
          <w:trHeight w:val="300"/>
        </w:trPr>
        <w:tc>
          <w:tcPr>
            <w:tcW w:w="456" w:type="dxa"/>
            <w:tcBorders>
              <w:top w:val="nil"/>
              <w:left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65286834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</w:t>
            </w:r>
          </w:p>
        </w:tc>
        <w:tc>
          <w:tcPr>
            <w:tcW w:w="96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28AC6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105,38</w:t>
            </w:r>
          </w:p>
        </w:tc>
        <w:tc>
          <w:tcPr>
            <w:tcW w:w="1083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2BFBE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59,680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2D8DA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.300</w:t>
            </w:r>
          </w:p>
        </w:tc>
        <w:tc>
          <w:tcPr>
            <w:tcW w:w="1286" w:type="dxa"/>
            <w:tcBorders>
              <w:top w:val="nil"/>
              <w:left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AC61491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.827</w:t>
            </w:r>
          </w:p>
        </w:tc>
      </w:tr>
      <w:tr w:rsidR="00D85280" w:rsidRPr="007A3521" w14:paraId="629EA75E" w14:textId="77777777" w:rsidTr="009B6A30">
        <w:trPr>
          <w:trHeight w:val="720"/>
        </w:trPr>
        <w:tc>
          <w:tcPr>
            <w:tcW w:w="456" w:type="dxa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14:paraId="302CBF9C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F9485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105,70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18BC8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57,365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4C4CDA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.485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32D0ED4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.818</w:t>
            </w:r>
          </w:p>
        </w:tc>
      </w:tr>
    </w:tbl>
    <w:p w14:paraId="7B879E81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1CD8C782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436A7774" w14:textId="77777777" w:rsidR="00D85280" w:rsidRDefault="00D85280" w:rsidP="00D85280">
      <w:pPr>
        <w:pStyle w:val="ListParagraph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Validitas dan Realibilitas Skala Burnout Academic</w:t>
      </w:r>
    </w:p>
    <w:p w14:paraId="667583F1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tbl>
      <w:tblPr>
        <w:tblW w:w="5390" w:type="dxa"/>
        <w:tblInd w:w="1154" w:type="dxa"/>
        <w:tblLook w:val="04A0" w:firstRow="1" w:lastRow="0" w:firstColumn="1" w:lastColumn="0" w:noHBand="0" w:noVBand="1"/>
      </w:tblPr>
      <w:tblGrid>
        <w:gridCol w:w="2903"/>
        <w:gridCol w:w="2487"/>
      </w:tblGrid>
      <w:tr w:rsidR="00D85280" w:rsidRPr="00E81E67" w14:paraId="32C0D609" w14:textId="77777777" w:rsidTr="009B6A30">
        <w:trPr>
          <w:trHeight w:val="194"/>
        </w:trPr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3967B" w14:textId="77777777" w:rsidR="00D85280" w:rsidRPr="00E81E67" w:rsidRDefault="00D85280" w:rsidP="009B6A30">
            <w:pPr>
              <w:jc w:val="center"/>
              <w:rPr>
                <w:b/>
                <w:bCs/>
                <w:color w:val="000000"/>
                <w:lang w:eastAsia="en-ID"/>
              </w:rPr>
            </w:pPr>
            <w:bookmarkStart w:id="0" w:name="_Hlk168740442"/>
            <w:r w:rsidRPr="00E81E67">
              <w:rPr>
                <w:b/>
                <w:bCs/>
                <w:color w:val="000000"/>
                <w:lang w:eastAsia="en-ID"/>
              </w:rPr>
              <w:t>Reliability Statistics</w:t>
            </w:r>
          </w:p>
        </w:tc>
      </w:tr>
      <w:tr w:rsidR="00D85280" w:rsidRPr="00E81E67" w14:paraId="0230A632" w14:textId="77777777" w:rsidTr="009B6A30">
        <w:trPr>
          <w:trHeight w:val="619"/>
        </w:trPr>
        <w:tc>
          <w:tcPr>
            <w:tcW w:w="29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FD995" w14:textId="77777777" w:rsidR="00D85280" w:rsidRPr="00E81E67" w:rsidRDefault="00D85280" w:rsidP="009B6A30">
            <w:pPr>
              <w:jc w:val="center"/>
              <w:rPr>
                <w:b/>
                <w:bCs/>
                <w:color w:val="000000"/>
                <w:lang w:eastAsia="en-ID"/>
              </w:rPr>
            </w:pPr>
            <w:r w:rsidRPr="00E81E67">
              <w:rPr>
                <w:b/>
                <w:bCs/>
                <w:color w:val="000000"/>
                <w:lang w:eastAsia="en-ID"/>
              </w:rPr>
              <w:t>Cronbach's Alpha</w:t>
            </w:r>
          </w:p>
        </w:tc>
        <w:tc>
          <w:tcPr>
            <w:tcW w:w="2487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68AAF973" w14:textId="77777777" w:rsidR="00D85280" w:rsidRPr="00E81E67" w:rsidRDefault="00D85280" w:rsidP="009B6A30">
            <w:pPr>
              <w:jc w:val="center"/>
              <w:rPr>
                <w:b/>
                <w:bCs/>
                <w:color w:val="000000"/>
                <w:lang w:eastAsia="en-ID"/>
              </w:rPr>
            </w:pPr>
            <w:r w:rsidRPr="00E81E67">
              <w:rPr>
                <w:b/>
                <w:bCs/>
                <w:color w:val="000000"/>
                <w:lang w:eastAsia="en-ID"/>
              </w:rPr>
              <w:t>N of Items</w:t>
            </w:r>
          </w:p>
        </w:tc>
      </w:tr>
      <w:tr w:rsidR="00D85280" w:rsidRPr="00E81E67" w14:paraId="3358C24F" w14:textId="77777777" w:rsidTr="009B6A30">
        <w:trPr>
          <w:trHeight w:val="462"/>
        </w:trPr>
        <w:tc>
          <w:tcPr>
            <w:tcW w:w="290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4717B" w14:textId="77777777" w:rsidR="00D85280" w:rsidRPr="00E81E67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E81E67">
              <w:rPr>
                <w:color w:val="000000"/>
                <w:lang w:eastAsia="en-ID"/>
              </w:rPr>
              <w:t>,8</w:t>
            </w:r>
            <w:r>
              <w:rPr>
                <w:color w:val="000000"/>
                <w:lang w:eastAsia="en-ID"/>
              </w:rPr>
              <w:t>40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B6240B1" w14:textId="77777777" w:rsidR="00D85280" w:rsidRPr="00E81E67" w:rsidRDefault="00D85280" w:rsidP="009B6A30">
            <w:pPr>
              <w:jc w:val="center"/>
              <w:rPr>
                <w:color w:val="000000"/>
                <w:lang w:eastAsia="en-ID"/>
              </w:rPr>
            </w:pPr>
            <w:r>
              <w:rPr>
                <w:color w:val="000000"/>
                <w:lang w:eastAsia="en-ID"/>
              </w:rPr>
              <w:t>15</w:t>
            </w:r>
          </w:p>
        </w:tc>
      </w:tr>
      <w:bookmarkEnd w:id="0"/>
    </w:tbl>
    <w:p w14:paraId="6F231BDA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tbl>
      <w:tblPr>
        <w:tblW w:w="5098" w:type="dxa"/>
        <w:tblInd w:w="1134" w:type="dxa"/>
        <w:tblLook w:val="04A0" w:firstRow="1" w:lastRow="0" w:firstColumn="1" w:lastColumn="0" w:noHBand="0" w:noVBand="1"/>
      </w:tblPr>
      <w:tblGrid>
        <w:gridCol w:w="456"/>
        <w:gridCol w:w="963"/>
        <w:gridCol w:w="1083"/>
        <w:gridCol w:w="1310"/>
        <w:gridCol w:w="1286"/>
      </w:tblGrid>
      <w:tr w:rsidR="00D85280" w:rsidRPr="007A3521" w14:paraId="0FE5C2CF" w14:textId="77777777" w:rsidTr="009B6A30">
        <w:trPr>
          <w:trHeight w:val="315"/>
        </w:trPr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05B27" w14:textId="77777777" w:rsidR="00D85280" w:rsidRPr="007A3521" w:rsidRDefault="00D85280" w:rsidP="009B6A30">
            <w:pPr>
              <w:jc w:val="center"/>
              <w:rPr>
                <w:b/>
                <w:bCs/>
                <w:color w:val="000000"/>
                <w:lang w:eastAsia="en-ID"/>
              </w:rPr>
            </w:pPr>
            <w:bookmarkStart w:id="1" w:name="_Hlk168860621"/>
            <w:r w:rsidRPr="007A3521">
              <w:rPr>
                <w:b/>
                <w:bCs/>
                <w:color w:val="000000"/>
                <w:lang w:eastAsia="en-ID"/>
              </w:rPr>
              <w:t>Item-Total Statistics</w:t>
            </w:r>
          </w:p>
        </w:tc>
      </w:tr>
      <w:tr w:rsidR="00D85280" w:rsidRPr="007A3521" w14:paraId="515CD56D" w14:textId="77777777" w:rsidTr="009B6A30">
        <w:trPr>
          <w:trHeight w:val="1005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7C6F384B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 </w:t>
            </w:r>
          </w:p>
        </w:tc>
        <w:tc>
          <w:tcPr>
            <w:tcW w:w="96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F7ED2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Scale Mean if Item Deleted</w:t>
            </w:r>
          </w:p>
        </w:tc>
        <w:tc>
          <w:tcPr>
            <w:tcW w:w="108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11595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Scale Variance if Item Deleted</w:t>
            </w:r>
          </w:p>
        </w:tc>
        <w:tc>
          <w:tcPr>
            <w:tcW w:w="131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5C00E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Corrected Item-Total Correlation</w:t>
            </w:r>
          </w:p>
        </w:tc>
        <w:tc>
          <w:tcPr>
            <w:tcW w:w="128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3805CB81" w14:textId="77777777" w:rsidR="00D85280" w:rsidRPr="007A3521" w:rsidRDefault="00D85280" w:rsidP="009B6A30">
            <w:pPr>
              <w:jc w:val="center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Cronbach's Alpha if Item Deleted</w:t>
            </w:r>
          </w:p>
        </w:tc>
      </w:tr>
      <w:tr w:rsidR="00D85280" w:rsidRPr="007A3521" w14:paraId="4A959D0F" w14:textId="77777777" w:rsidTr="009B6A30">
        <w:trPr>
          <w:trHeight w:val="750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1748DF6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70EA1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35,56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8FE7F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22,608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C816F7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.690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025F0DA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.854</w:t>
            </w:r>
          </w:p>
        </w:tc>
      </w:tr>
      <w:tr w:rsidR="00D85280" w:rsidRPr="007A3521" w14:paraId="6FE75B8B" w14:textId="77777777" w:rsidTr="009B6A30">
        <w:trPr>
          <w:trHeight w:val="510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8B71553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A0750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35,33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7730F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21,526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C5EEFA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.621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96DAF35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.851</w:t>
            </w:r>
          </w:p>
        </w:tc>
      </w:tr>
      <w:tr w:rsidR="00D85280" w:rsidRPr="007A3521" w14:paraId="3F953357" w14:textId="77777777" w:rsidTr="009B6A30">
        <w:trPr>
          <w:trHeight w:val="315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9AFD4CA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31570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35,10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A2B2E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23,216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72DBF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.347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E62CE67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.847</w:t>
            </w:r>
          </w:p>
        </w:tc>
      </w:tr>
      <w:tr w:rsidR="00D85280" w:rsidRPr="007A3521" w14:paraId="39CBDF16" w14:textId="77777777" w:rsidTr="009B6A30">
        <w:trPr>
          <w:trHeight w:val="735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9DF55FD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2AC64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35,43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C5E3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21,142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7D879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.620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9486809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.857</w:t>
            </w:r>
          </w:p>
        </w:tc>
      </w:tr>
      <w:tr w:rsidR="00D85280" w:rsidRPr="007A3521" w14:paraId="02009438" w14:textId="77777777" w:rsidTr="009B6A30">
        <w:trPr>
          <w:trHeight w:val="495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D3A2336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5AEC1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35,52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DD750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21,889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9F08E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.397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F3E3EE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.456</w:t>
            </w:r>
          </w:p>
        </w:tc>
      </w:tr>
      <w:tr w:rsidR="00D85280" w:rsidRPr="007A3521" w14:paraId="175B1E5B" w14:textId="77777777" w:rsidTr="009B6A30">
        <w:trPr>
          <w:trHeight w:val="315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B42C976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lastRenderedPageBreak/>
              <w:t>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798A5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35,47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7EE8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22,271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B74D66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.321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221021F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.452</w:t>
            </w:r>
          </w:p>
        </w:tc>
      </w:tr>
      <w:tr w:rsidR="00D85280" w:rsidRPr="007A3521" w14:paraId="50B2C4A5" w14:textId="77777777" w:rsidTr="009B6A30">
        <w:trPr>
          <w:trHeight w:val="735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DA83A4A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0E952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35,25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3D0B9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21,577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BB0C31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.461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DCF9C79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.454</w:t>
            </w:r>
          </w:p>
        </w:tc>
      </w:tr>
      <w:tr w:rsidR="00D85280" w:rsidRPr="007A3521" w14:paraId="1364C70B" w14:textId="77777777" w:rsidTr="009B6A30">
        <w:trPr>
          <w:trHeight w:val="495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52EBCFD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527F4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35,42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A80CC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22,911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C050C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.605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5CFA8FA0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.849</w:t>
            </w:r>
          </w:p>
        </w:tc>
      </w:tr>
      <w:tr w:rsidR="00D85280" w:rsidRPr="007A3521" w14:paraId="1FBAE686" w14:textId="77777777" w:rsidTr="009B6A30">
        <w:trPr>
          <w:trHeight w:val="315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C34A347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889B3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35,46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766A2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20,534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A8F6B9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.574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F0DCE95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.851</w:t>
            </w:r>
          </w:p>
        </w:tc>
      </w:tr>
      <w:tr w:rsidR="00D85280" w:rsidRPr="007A3521" w14:paraId="754CEEC2" w14:textId="77777777" w:rsidTr="009B6A30">
        <w:trPr>
          <w:trHeight w:val="735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02A6597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83390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35,36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EEFC1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22,564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0B426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.379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9FC0B5F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.855</w:t>
            </w:r>
          </w:p>
        </w:tc>
      </w:tr>
      <w:tr w:rsidR="00D85280" w:rsidRPr="007A3521" w14:paraId="7D5785DB" w14:textId="77777777" w:rsidTr="009B6A30">
        <w:trPr>
          <w:trHeight w:val="495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37091F9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CBCEC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35,47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87DCF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22,139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F1A08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.583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C2688B6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.849</w:t>
            </w:r>
          </w:p>
        </w:tc>
      </w:tr>
      <w:tr w:rsidR="00D85280" w:rsidRPr="007A3521" w14:paraId="7D1C0995" w14:textId="77777777" w:rsidTr="009B6A30">
        <w:trPr>
          <w:trHeight w:val="315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1B7174D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59874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35,43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64573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21,336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93262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.595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682C0DD8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.855</w:t>
            </w:r>
          </w:p>
        </w:tc>
      </w:tr>
      <w:tr w:rsidR="00D85280" w:rsidRPr="007A3521" w14:paraId="3D2DA9BE" w14:textId="77777777" w:rsidTr="009B6A30">
        <w:trPr>
          <w:trHeight w:val="735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7A88B78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B5BA0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35,33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6EB94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21,874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B88087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.375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027AD3B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.853</w:t>
            </w:r>
          </w:p>
        </w:tc>
      </w:tr>
      <w:tr w:rsidR="00D85280" w:rsidRPr="007A3521" w14:paraId="68B456C0" w14:textId="77777777" w:rsidTr="009B6A30">
        <w:trPr>
          <w:trHeight w:val="495"/>
        </w:trPr>
        <w:tc>
          <w:tcPr>
            <w:tcW w:w="456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BD5BADD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E65C8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35,23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39E05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22,922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12031A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.420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020DDBC2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.852</w:t>
            </w:r>
          </w:p>
        </w:tc>
      </w:tr>
      <w:tr w:rsidR="00D85280" w:rsidRPr="007A3521" w14:paraId="7A0DDE22" w14:textId="77777777" w:rsidTr="009B6A30">
        <w:trPr>
          <w:trHeight w:val="315"/>
        </w:trPr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14:paraId="6970E335" w14:textId="77777777" w:rsidR="00D85280" w:rsidRPr="007A3521" w:rsidRDefault="00D85280" w:rsidP="009B6A30">
            <w:pPr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15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968D5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35,13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78188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eastAsia="en-ID"/>
              </w:rPr>
              <w:t>23,043</w:t>
            </w:r>
          </w:p>
        </w:tc>
        <w:tc>
          <w:tcPr>
            <w:tcW w:w="131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10330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.584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2AA43EE7" w14:textId="77777777" w:rsidR="00D85280" w:rsidRPr="007A3521" w:rsidRDefault="00D85280" w:rsidP="009B6A30">
            <w:pPr>
              <w:jc w:val="right"/>
              <w:rPr>
                <w:color w:val="000000"/>
                <w:lang w:eastAsia="en-ID"/>
              </w:rPr>
            </w:pPr>
            <w:r w:rsidRPr="007A3521">
              <w:rPr>
                <w:color w:val="000000"/>
                <w:lang w:val="ms-MY" w:eastAsia="en-ID"/>
              </w:rPr>
              <w:t>.849</w:t>
            </w:r>
          </w:p>
        </w:tc>
      </w:tr>
      <w:bookmarkEnd w:id="1"/>
    </w:tbl>
    <w:p w14:paraId="010FC3BA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54D47655" w14:textId="77777777" w:rsidR="00D85280" w:rsidRPr="007A3521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75CC8AD2" w14:textId="77777777" w:rsidR="00D85280" w:rsidRDefault="00D85280" w:rsidP="00D85280">
      <w:pPr>
        <w:pStyle w:val="ListParagraph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Uji Normalitas</w:t>
      </w:r>
    </w:p>
    <w:p w14:paraId="42F68DD4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07ABDB74" w14:textId="77777777" w:rsidR="00D85280" w:rsidRPr="00D94C30" w:rsidRDefault="00D85280" w:rsidP="00D85280">
      <w:pPr>
        <w:pStyle w:val="ListParagraph"/>
        <w:ind w:left="426"/>
      </w:pPr>
      <w:r w:rsidRPr="00D94C30">
        <w:t xml:space="preserve">Hasil uji Normalitas Shapiro-Wilk menunjukkan data </w:t>
      </w:r>
      <w:r w:rsidRPr="00D94C30">
        <w:rPr>
          <w:i/>
          <w:iCs/>
        </w:rPr>
        <w:t>social support</w:t>
      </w:r>
      <w:r w:rsidRPr="00D94C30">
        <w:t xml:space="preserve"> dan </w:t>
      </w:r>
      <w:r w:rsidRPr="00D94C30">
        <w:rPr>
          <w:i/>
          <w:iCs/>
        </w:rPr>
        <w:t>academic bouyancy</w:t>
      </w:r>
      <w:r w:rsidRPr="00D94C30">
        <w:t xml:space="preserve"> berdistribusi normal, dengan nilai (p &gt; .05).</w:t>
      </w:r>
    </w:p>
    <w:p w14:paraId="670EB805" w14:textId="77777777" w:rsidR="00D85280" w:rsidRPr="00D94C30" w:rsidRDefault="00D85280" w:rsidP="00D85280">
      <w:pPr>
        <w:pStyle w:val="Caption"/>
        <w:keepNext/>
        <w:jc w:val="center"/>
        <w:rPr>
          <w:rFonts w:cs="Times New Roman"/>
        </w:rPr>
      </w:pPr>
      <w:r w:rsidRPr="00D94C30">
        <w:rPr>
          <w:rFonts w:cs="Times New Roman"/>
        </w:rPr>
        <w:t xml:space="preserve">Tabel </w:t>
      </w:r>
      <w:r w:rsidRPr="00D94C30">
        <w:rPr>
          <w:rFonts w:cs="Times New Roman"/>
        </w:rPr>
        <w:fldChar w:fldCharType="begin"/>
      </w:r>
      <w:r w:rsidRPr="00D94C30">
        <w:rPr>
          <w:rFonts w:cs="Times New Roman"/>
        </w:rPr>
        <w:instrText xml:space="preserve"> SEQ Tabel \* ARABIC </w:instrText>
      </w:r>
      <w:r w:rsidRPr="00D94C30">
        <w:rPr>
          <w:rFonts w:cs="Times New Roman"/>
        </w:rPr>
        <w:fldChar w:fldCharType="separate"/>
      </w:r>
      <w:r w:rsidRPr="00D94C30">
        <w:rPr>
          <w:rFonts w:cs="Times New Roman"/>
          <w:noProof/>
        </w:rPr>
        <w:t>3</w:t>
      </w:r>
      <w:r w:rsidRPr="00D94C30">
        <w:rPr>
          <w:rFonts w:cs="Times New Roman"/>
        </w:rPr>
        <w:fldChar w:fldCharType="end"/>
      </w:r>
      <w:r w:rsidRPr="00D94C30">
        <w:rPr>
          <w:rFonts w:cs="Times New Roman"/>
          <w:lang w:val="en-US"/>
        </w:rPr>
        <w:t>. Uji Normalitas Shapiro Wilk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1"/>
        <w:gridCol w:w="50"/>
        <w:gridCol w:w="105"/>
        <w:gridCol w:w="105"/>
        <w:gridCol w:w="105"/>
        <w:gridCol w:w="105"/>
        <w:gridCol w:w="1253"/>
        <w:gridCol w:w="73"/>
        <w:gridCol w:w="609"/>
        <w:gridCol w:w="50"/>
      </w:tblGrid>
      <w:tr w:rsidR="00D85280" w:rsidRPr="00D94C30" w14:paraId="08FB949D" w14:textId="77777777" w:rsidTr="009B6A30">
        <w:trPr>
          <w:gridAfter w:val="1"/>
          <w:wAfter w:w="50" w:type="dxa"/>
          <w:tblHeader/>
          <w:jc w:val="center"/>
        </w:trPr>
        <w:tc>
          <w:tcPr>
            <w:tcW w:w="3822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AB69193" w14:textId="77777777" w:rsidR="00D85280" w:rsidRPr="00D94C30" w:rsidRDefault="00D85280" w:rsidP="009B6A30">
            <w:pPr>
              <w:rPr>
                <w:b/>
                <w:bCs/>
                <w:lang w:val="en-ID"/>
              </w:rPr>
            </w:pPr>
          </w:p>
        </w:tc>
      </w:tr>
      <w:tr w:rsidR="00D85280" w:rsidRPr="00D94C30" w14:paraId="1C10196E" w14:textId="77777777" w:rsidTr="009B6A30">
        <w:trPr>
          <w:gridAfter w:val="1"/>
          <w:wAfter w:w="50" w:type="dxa"/>
          <w:tblHeader/>
          <w:jc w:val="center"/>
        </w:trPr>
        <w:tc>
          <w:tcPr>
            <w:tcW w:w="146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6810734" w14:textId="77777777" w:rsidR="00D85280" w:rsidRPr="00D94C30" w:rsidRDefault="00D85280" w:rsidP="009B6A30">
            <w:pPr>
              <w:pStyle w:val="ListParagraph"/>
              <w:ind w:left="129"/>
              <w:rPr>
                <w:b/>
                <w:bCs/>
                <w:lang w:val="en-ID"/>
              </w:rPr>
            </w:pPr>
            <w:r w:rsidRPr="00D94C30">
              <w:rPr>
                <w:b/>
                <w:bCs/>
                <w:lang w:val="en-ID"/>
              </w:rPr>
              <w:t> 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EFE2A43" w14:textId="77777777" w:rsidR="00D85280" w:rsidRPr="00D94C30" w:rsidRDefault="00D85280" w:rsidP="009B6A30">
            <w:pPr>
              <w:pStyle w:val="ListParagraph"/>
              <w:ind w:left="129"/>
              <w:rPr>
                <w:b/>
                <w:bCs/>
                <w:lang w:val="en-ID"/>
              </w:rPr>
            </w:pPr>
            <w:r w:rsidRPr="00D94C30">
              <w:rPr>
                <w:b/>
                <w:bCs/>
                <w:lang w:val="en-ID"/>
              </w:rPr>
              <w:t> </w:t>
            </w:r>
          </w:p>
        </w:tc>
        <w:tc>
          <w:tcPr>
            <w:tcW w:w="21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7A8140C" w14:textId="77777777" w:rsidR="00D85280" w:rsidRPr="00D94C30" w:rsidRDefault="00D85280" w:rsidP="009B6A30">
            <w:pPr>
              <w:pStyle w:val="ListParagraph"/>
              <w:ind w:left="129"/>
              <w:rPr>
                <w:b/>
                <w:bCs/>
                <w:lang w:val="en-ID"/>
              </w:rPr>
            </w:pPr>
            <w:r w:rsidRPr="00D94C30">
              <w:rPr>
                <w:b/>
                <w:bCs/>
                <w:lang w:val="en-ID"/>
              </w:rPr>
              <w:t> 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15E3AF" w14:textId="77777777" w:rsidR="00D85280" w:rsidRPr="00D94C30" w:rsidRDefault="00D85280" w:rsidP="009B6A30">
            <w:pPr>
              <w:pStyle w:val="ListParagraph"/>
              <w:ind w:left="129"/>
              <w:rPr>
                <w:b/>
                <w:bCs/>
                <w:lang w:val="en-ID"/>
              </w:rPr>
            </w:pPr>
            <w:r w:rsidRPr="00D94C30">
              <w:rPr>
                <w:b/>
                <w:bCs/>
                <w:lang w:val="en-ID"/>
              </w:rPr>
              <w:t>Shapiro, Wilk tes</w:t>
            </w:r>
          </w:p>
        </w:tc>
        <w:tc>
          <w:tcPr>
            <w:tcW w:w="609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0CC6373" w14:textId="77777777" w:rsidR="00D85280" w:rsidRPr="00D94C30" w:rsidRDefault="00D85280" w:rsidP="009B6A30">
            <w:pPr>
              <w:pStyle w:val="ListParagraph"/>
              <w:ind w:left="129"/>
              <w:rPr>
                <w:b/>
                <w:bCs/>
                <w:i/>
                <w:iCs/>
                <w:lang w:val="en-ID"/>
              </w:rPr>
            </w:pPr>
            <w:r w:rsidRPr="00D94C30">
              <w:rPr>
                <w:b/>
                <w:bCs/>
                <w:i/>
                <w:iCs/>
                <w:lang w:val="en-ID"/>
              </w:rPr>
              <w:t>p</w:t>
            </w:r>
          </w:p>
        </w:tc>
      </w:tr>
      <w:tr w:rsidR="00D85280" w:rsidRPr="00D94C30" w14:paraId="209CBDD5" w14:textId="77777777" w:rsidTr="009B6A30">
        <w:trPr>
          <w:gridAfter w:val="1"/>
          <w:wAfter w:w="50" w:type="dxa"/>
          <w:tblHeader/>
          <w:jc w:val="center"/>
        </w:trPr>
        <w:tc>
          <w:tcPr>
            <w:tcW w:w="1467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30AC64F5" w14:textId="77777777" w:rsidR="00D85280" w:rsidRPr="00D94C30" w:rsidRDefault="00D85280" w:rsidP="009B6A30">
            <w:pPr>
              <w:pStyle w:val="ListParagraph"/>
              <w:ind w:left="129"/>
              <w:rPr>
                <w:b/>
                <w:bCs/>
                <w:lang w:val="en-ID"/>
              </w:rPr>
            </w:pPr>
            <w:r w:rsidRPr="00D94C30">
              <w:rPr>
                <w:lang w:val="en-ID"/>
              </w:rPr>
              <w:t>Burnout Academic</w:t>
            </w:r>
          </w:p>
        </w:tc>
        <w:tc>
          <w:tcPr>
            <w:tcW w:w="210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60A9D63B" w14:textId="77777777" w:rsidR="00D85280" w:rsidRPr="00D94C30" w:rsidRDefault="00D85280" w:rsidP="009B6A30">
            <w:pPr>
              <w:pStyle w:val="ListParagraph"/>
              <w:ind w:left="129"/>
              <w:rPr>
                <w:b/>
                <w:bCs/>
                <w:lang w:val="en-ID"/>
              </w:rPr>
            </w:pPr>
          </w:p>
        </w:tc>
        <w:tc>
          <w:tcPr>
            <w:tcW w:w="210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6E8C7D5B" w14:textId="77777777" w:rsidR="00D85280" w:rsidRPr="00D94C30" w:rsidRDefault="00D85280" w:rsidP="009B6A30">
            <w:pPr>
              <w:pStyle w:val="ListParagraph"/>
              <w:ind w:left="129"/>
              <w:rPr>
                <w:b/>
                <w:bCs/>
                <w:lang w:val="en-ID"/>
              </w:rPr>
            </w:pP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1EB209CA" w14:textId="77777777" w:rsidR="00D85280" w:rsidRPr="00D94C30" w:rsidRDefault="00D85280" w:rsidP="009B6A30">
            <w:pPr>
              <w:pStyle w:val="ListParagraph"/>
              <w:ind w:left="129"/>
              <w:rPr>
                <w:b/>
                <w:bCs/>
                <w:lang w:val="en-ID"/>
              </w:rPr>
            </w:pPr>
            <w:r w:rsidRPr="00D94C30">
              <w:rPr>
                <w:lang w:val="en-ID"/>
              </w:rPr>
              <w:t>0.994</w:t>
            </w:r>
          </w:p>
        </w:tc>
        <w:tc>
          <w:tcPr>
            <w:tcW w:w="609" w:type="dxa"/>
            <w:tcBorders>
              <w:top w:val="single" w:sz="6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2F2E5C6E" w14:textId="77777777" w:rsidR="00D85280" w:rsidRPr="00D94C30" w:rsidRDefault="00D85280" w:rsidP="009B6A30">
            <w:pPr>
              <w:pStyle w:val="ListParagraph"/>
              <w:ind w:left="129"/>
              <w:rPr>
                <w:b/>
                <w:bCs/>
                <w:lang w:val="en-ID"/>
              </w:rPr>
            </w:pPr>
            <w:r w:rsidRPr="00D94C30">
              <w:t>0.575</w:t>
            </w:r>
          </w:p>
        </w:tc>
      </w:tr>
      <w:tr w:rsidR="00D85280" w:rsidRPr="00D94C30" w14:paraId="371426F8" w14:textId="77777777" w:rsidTr="009B6A30">
        <w:trPr>
          <w:gridAfter w:val="1"/>
          <w:wAfter w:w="50" w:type="dxa"/>
          <w:tblHeader/>
          <w:jc w:val="center"/>
        </w:trPr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2B4E00" w14:textId="77777777" w:rsidR="00D85280" w:rsidRPr="00D94C30" w:rsidRDefault="00D85280" w:rsidP="009B6A30">
            <w:pPr>
              <w:pStyle w:val="ListParagraph"/>
              <w:ind w:left="129"/>
              <w:rPr>
                <w:lang w:val="en-ID"/>
              </w:rPr>
            </w:pPr>
            <w:r w:rsidRPr="00D94C30">
              <w:rPr>
                <w:lang w:val="en-ID"/>
              </w:rPr>
              <w:t>Social Support</w:t>
            </w:r>
          </w:p>
        </w:tc>
        <w:tc>
          <w:tcPr>
            <w:tcW w:w="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5C23A0" w14:textId="77777777" w:rsidR="00D85280" w:rsidRPr="00D94C30" w:rsidRDefault="00D85280" w:rsidP="009B6A30">
            <w:pPr>
              <w:pStyle w:val="ListParagraph"/>
              <w:ind w:left="129"/>
              <w:rPr>
                <w:b/>
                <w:bCs/>
                <w:lang w:val="en-ID"/>
              </w:rPr>
            </w:pPr>
          </w:p>
        </w:tc>
        <w:tc>
          <w:tcPr>
            <w:tcW w:w="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CF91DC" w14:textId="77777777" w:rsidR="00D85280" w:rsidRPr="00D94C30" w:rsidRDefault="00D85280" w:rsidP="009B6A30">
            <w:pPr>
              <w:pStyle w:val="ListParagraph"/>
              <w:ind w:left="129"/>
              <w:rPr>
                <w:b/>
                <w:bCs/>
                <w:lang w:val="en-ID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1B6B94" w14:textId="77777777" w:rsidR="00D85280" w:rsidRPr="00D94C30" w:rsidRDefault="00D85280" w:rsidP="009B6A30">
            <w:pPr>
              <w:pStyle w:val="ListParagraph"/>
              <w:ind w:left="129"/>
              <w:rPr>
                <w:lang w:val="en-ID"/>
              </w:rPr>
            </w:pPr>
            <w:r w:rsidRPr="00D94C30">
              <w:rPr>
                <w:lang w:val="en-ID"/>
              </w:rPr>
              <w:t>0.993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FAF19E" w14:textId="77777777" w:rsidR="00D85280" w:rsidRPr="00D94C30" w:rsidRDefault="00D85280" w:rsidP="009B6A30">
            <w:pPr>
              <w:pStyle w:val="ListParagraph"/>
              <w:ind w:left="129"/>
              <w:rPr>
                <w:lang w:val="en-ID"/>
              </w:rPr>
            </w:pPr>
            <w:r w:rsidRPr="00D94C30">
              <w:t>0.415</w:t>
            </w:r>
          </w:p>
        </w:tc>
      </w:tr>
      <w:tr w:rsidR="00D85280" w:rsidRPr="00D94C30" w14:paraId="6CE809B1" w14:textId="77777777" w:rsidTr="009B6A30">
        <w:trPr>
          <w:jc w:val="center"/>
        </w:trPr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27D994" w14:textId="77777777" w:rsidR="00D85280" w:rsidRPr="00D94C30" w:rsidRDefault="00D85280" w:rsidP="009B6A30">
            <w:pPr>
              <w:pStyle w:val="ListParagraph"/>
              <w:ind w:left="129"/>
              <w:rPr>
                <w:lang w:val="en-ID"/>
              </w:rPr>
            </w:pPr>
            <w:r w:rsidRPr="00D94C30">
              <w:rPr>
                <w:lang w:val="en-ID"/>
              </w:rPr>
              <w:t>Academic Bouyancy</w:t>
            </w:r>
          </w:p>
        </w:tc>
        <w:tc>
          <w:tcPr>
            <w:tcW w:w="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D2C24E" w14:textId="77777777" w:rsidR="00D85280" w:rsidRPr="00D94C30" w:rsidRDefault="00D85280" w:rsidP="009B6A30">
            <w:pPr>
              <w:pStyle w:val="ListParagraph"/>
              <w:ind w:left="129"/>
              <w:rPr>
                <w:lang w:val="en-ID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750560" w14:textId="77777777" w:rsidR="00D85280" w:rsidRPr="00D94C30" w:rsidRDefault="00D85280" w:rsidP="009B6A30">
            <w:pPr>
              <w:jc w:val="center"/>
              <w:rPr>
                <w:lang w:val="en-ID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5C01F4" w14:textId="77777777" w:rsidR="00D85280" w:rsidRPr="00D94C30" w:rsidRDefault="00D85280" w:rsidP="009B6A30">
            <w:pPr>
              <w:pStyle w:val="ListParagraph"/>
              <w:ind w:left="129"/>
              <w:rPr>
                <w:lang w:val="en-ID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C3AB76" w14:textId="77777777" w:rsidR="00D85280" w:rsidRPr="00D94C30" w:rsidRDefault="00D85280" w:rsidP="009B6A30">
            <w:pPr>
              <w:pStyle w:val="ListParagraph"/>
              <w:ind w:left="129"/>
              <w:rPr>
                <w:lang w:val="en-ID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957BB8" w14:textId="77777777" w:rsidR="00D85280" w:rsidRPr="00D94C30" w:rsidRDefault="00D85280" w:rsidP="009B6A30">
            <w:pPr>
              <w:pStyle w:val="ListParagraph"/>
              <w:ind w:left="129"/>
              <w:rPr>
                <w:lang w:val="en-ID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B84857" w14:textId="77777777" w:rsidR="00D85280" w:rsidRPr="00D94C30" w:rsidRDefault="00D85280" w:rsidP="009B6A30">
            <w:pPr>
              <w:pStyle w:val="ListParagraph"/>
              <w:ind w:left="129"/>
              <w:rPr>
                <w:lang w:val="en-ID"/>
              </w:rPr>
            </w:pPr>
            <w:r w:rsidRPr="00D94C30">
              <w:rPr>
                <w:lang w:val="en-ID"/>
              </w:rPr>
              <w:t>0.994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BC0D3F" w14:textId="77777777" w:rsidR="00D85280" w:rsidRPr="00D94C30" w:rsidRDefault="00D85280" w:rsidP="009B6A30">
            <w:pPr>
              <w:pStyle w:val="ListParagraph"/>
              <w:ind w:left="129"/>
              <w:rPr>
                <w:lang w:val="en-ID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54E2FC" w14:textId="77777777" w:rsidR="00D85280" w:rsidRPr="00D94C30" w:rsidRDefault="00D85280" w:rsidP="009B6A30">
            <w:pPr>
              <w:pStyle w:val="ListParagraph"/>
              <w:ind w:left="129"/>
              <w:rPr>
                <w:lang w:val="en-ID"/>
              </w:rPr>
            </w:pPr>
            <w:r w:rsidRPr="00D94C30">
              <w:t>0.491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4A0C1" w14:textId="77777777" w:rsidR="00D85280" w:rsidRPr="00D94C30" w:rsidRDefault="00D85280" w:rsidP="009B6A30">
            <w:pPr>
              <w:pStyle w:val="ListParagraph"/>
              <w:ind w:left="129"/>
              <w:rPr>
                <w:lang w:val="en-ID"/>
              </w:rPr>
            </w:pPr>
          </w:p>
        </w:tc>
      </w:tr>
      <w:tr w:rsidR="00D85280" w:rsidRPr="00D94C30" w14:paraId="5AEC8B5F" w14:textId="77777777" w:rsidTr="009B6A30">
        <w:trPr>
          <w:gridAfter w:val="1"/>
          <w:wAfter w:w="50" w:type="dxa"/>
          <w:jc w:val="center"/>
        </w:trPr>
        <w:tc>
          <w:tcPr>
            <w:tcW w:w="3822" w:type="dxa"/>
            <w:gridSpan w:val="9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CC8B5A0" w14:textId="77777777" w:rsidR="00D85280" w:rsidRPr="00D94C30" w:rsidRDefault="00D85280" w:rsidP="009B6A30">
            <w:pPr>
              <w:pStyle w:val="ListParagraph"/>
              <w:ind w:left="426"/>
              <w:rPr>
                <w:lang w:val="en-ID"/>
              </w:rPr>
            </w:pPr>
          </w:p>
        </w:tc>
      </w:tr>
    </w:tbl>
    <w:p w14:paraId="3FABA9F5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37A3EBCE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269A0279" w14:textId="77777777" w:rsidR="00D85280" w:rsidRPr="00D94C30" w:rsidRDefault="00D85280" w:rsidP="00D85280">
      <w:pPr>
        <w:pStyle w:val="ListParagraph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Uji Linieritas</w:t>
      </w:r>
    </w:p>
    <w:tbl>
      <w:tblPr>
        <w:tblpPr w:leftFromText="180" w:rightFromText="180" w:vertAnchor="text" w:horzAnchor="page" w:tblpX="2869" w:tblpY="394"/>
        <w:tblW w:w="7033" w:type="dxa"/>
        <w:tblBorders>
          <w:top w:val="single" w:sz="4" w:space="0" w:color="000000"/>
          <w:bottom w:val="single" w:sz="4" w:space="0" w:color="auto"/>
          <w:insideH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6"/>
        <w:gridCol w:w="2327"/>
        <w:gridCol w:w="2400"/>
      </w:tblGrid>
      <w:tr w:rsidR="00D85280" w:rsidRPr="00737701" w14:paraId="53FFE840" w14:textId="77777777" w:rsidTr="009B6A30">
        <w:trPr>
          <w:trHeight w:val="230"/>
        </w:trPr>
        <w:tc>
          <w:tcPr>
            <w:tcW w:w="2306" w:type="dxa"/>
            <w:tcBorders>
              <w:bottom w:val="single" w:sz="4" w:space="0" w:color="000000"/>
            </w:tcBorders>
            <w:hideMark/>
          </w:tcPr>
          <w:p w14:paraId="7D5D9E1E" w14:textId="77777777" w:rsidR="00D85280" w:rsidRPr="00737701" w:rsidRDefault="00D85280" w:rsidP="009B6A30">
            <w:pPr>
              <w:pStyle w:val="ListParagraph"/>
              <w:ind w:left="426"/>
              <w:jc w:val="both"/>
              <w:rPr>
                <w:b/>
                <w:lang w:val="en-US"/>
              </w:rPr>
            </w:pPr>
            <w:r w:rsidRPr="00737701">
              <w:rPr>
                <w:b/>
                <w:lang w:val="en-US"/>
              </w:rPr>
              <w:t>Variabel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  <w:hideMark/>
          </w:tcPr>
          <w:p w14:paraId="0B87CDA7" w14:textId="77777777" w:rsidR="00D85280" w:rsidRPr="00737701" w:rsidRDefault="00D85280" w:rsidP="009B6A30">
            <w:pPr>
              <w:pStyle w:val="ListParagraph"/>
              <w:ind w:left="426"/>
              <w:jc w:val="both"/>
              <w:rPr>
                <w:b/>
                <w:i/>
                <w:lang w:val="en-US"/>
              </w:rPr>
            </w:pPr>
            <w:r w:rsidRPr="00737701">
              <w:rPr>
                <w:b/>
                <w:lang w:val="en-US"/>
              </w:rPr>
              <w:t xml:space="preserve">F </w:t>
            </w:r>
            <w:r w:rsidRPr="00737701">
              <w:rPr>
                <w:b/>
                <w:i/>
                <w:lang w:val="en-US"/>
              </w:rPr>
              <w:t>(linierty)</w:t>
            </w:r>
          </w:p>
        </w:tc>
        <w:tc>
          <w:tcPr>
            <w:tcW w:w="2400" w:type="dxa"/>
            <w:tcBorders>
              <w:bottom w:val="single" w:sz="4" w:space="0" w:color="000000"/>
            </w:tcBorders>
            <w:hideMark/>
          </w:tcPr>
          <w:p w14:paraId="73E930BE" w14:textId="77777777" w:rsidR="00D85280" w:rsidRPr="00737701" w:rsidRDefault="00D85280" w:rsidP="009B6A30">
            <w:pPr>
              <w:pStyle w:val="ListParagraph"/>
              <w:ind w:left="426"/>
              <w:jc w:val="both"/>
              <w:rPr>
                <w:b/>
                <w:i/>
                <w:lang w:val="en-US"/>
              </w:rPr>
            </w:pPr>
            <w:r w:rsidRPr="00737701">
              <w:rPr>
                <w:b/>
                <w:lang w:val="en-US"/>
              </w:rPr>
              <w:t xml:space="preserve">Sig. </w:t>
            </w:r>
            <w:r w:rsidRPr="00737701">
              <w:rPr>
                <w:b/>
                <w:i/>
                <w:lang w:val="en-US"/>
              </w:rPr>
              <w:t>Linierity</w:t>
            </w:r>
          </w:p>
        </w:tc>
      </w:tr>
      <w:tr w:rsidR="00D85280" w:rsidRPr="00737701" w14:paraId="0FC5BDA9" w14:textId="77777777" w:rsidTr="009B6A30">
        <w:trPr>
          <w:trHeight w:val="230"/>
        </w:trPr>
        <w:tc>
          <w:tcPr>
            <w:tcW w:w="2306" w:type="dxa"/>
            <w:tcBorders>
              <w:bottom w:val="nil"/>
            </w:tcBorders>
          </w:tcPr>
          <w:p w14:paraId="1B7DC993" w14:textId="77777777" w:rsidR="00D85280" w:rsidRPr="00737701" w:rsidRDefault="00D85280" w:rsidP="009B6A30">
            <w:pPr>
              <w:pStyle w:val="ListParagraph"/>
              <w:ind w:left="426"/>
              <w:jc w:val="both"/>
              <w:rPr>
                <w:b/>
                <w:i/>
                <w:iCs/>
                <w:lang w:val="en-US"/>
              </w:rPr>
            </w:pPr>
            <w:r w:rsidRPr="00737701">
              <w:rPr>
                <w:i/>
                <w:iCs/>
                <w:lang w:val="en-US"/>
              </w:rPr>
              <w:t>Social Support – Burnout Academic</w:t>
            </w:r>
          </w:p>
        </w:tc>
        <w:tc>
          <w:tcPr>
            <w:tcW w:w="2327" w:type="dxa"/>
            <w:tcBorders>
              <w:bottom w:val="nil"/>
            </w:tcBorders>
          </w:tcPr>
          <w:p w14:paraId="43AADC93" w14:textId="77777777" w:rsidR="00D85280" w:rsidRPr="00737701" w:rsidRDefault="00D85280" w:rsidP="009B6A30">
            <w:pPr>
              <w:pStyle w:val="ListParagraph"/>
              <w:ind w:left="426"/>
              <w:jc w:val="both"/>
              <w:rPr>
                <w:b/>
                <w:lang w:val="en-US"/>
              </w:rPr>
            </w:pPr>
            <w:r w:rsidRPr="00737701">
              <w:t>255.105</w:t>
            </w:r>
          </w:p>
        </w:tc>
        <w:tc>
          <w:tcPr>
            <w:tcW w:w="2400" w:type="dxa"/>
            <w:tcBorders>
              <w:bottom w:val="nil"/>
            </w:tcBorders>
          </w:tcPr>
          <w:p w14:paraId="0CDCDAE2" w14:textId="77777777" w:rsidR="00D85280" w:rsidRPr="00737701" w:rsidRDefault="00D85280" w:rsidP="009B6A30">
            <w:pPr>
              <w:pStyle w:val="ListParagraph"/>
              <w:ind w:left="426"/>
              <w:jc w:val="both"/>
              <w:rPr>
                <w:b/>
                <w:lang w:val="en-US"/>
              </w:rPr>
            </w:pPr>
            <w:r w:rsidRPr="00737701">
              <w:rPr>
                <w:lang w:val="en-US"/>
              </w:rPr>
              <w:t>,000 (Linier)</w:t>
            </w:r>
          </w:p>
        </w:tc>
      </w:tr>
      <w:tr w:rsidR="00D85280" w:rsidRPr="00737701" w14:paraId="23571061" w14:textId="77777777" w:rsidTr="009B6A30">
        <w:trPr>
          <w:trHeight w:val="233"/>
        </w:trPr>
        <w:tc>
          <w:tcPr>
            <w:tcW w:w="2306" w:type="dxa"/>
            <w:tcBorders>
              <w:top w:val="nil"/>
              <w:bottom w:val="single" w:sz="4" w:space="0" w:color="auto"/>
            </w:tcBorders>
            <w:hideMark/>
          </w:tcPr>
          <w:p w14:paraId="3009C0A8" w14:textId="77777777" w:rsidR="00D85280" w:rsidRPr="00737701" w:rsidRDefault="00D85280" w:rsidP="009B6A30">
            <w:pPr>
              <w:pStyle w:val="ListParagraph"/>
              <w:ind w:left="426"/>
              <w:rPr>
                <w:i/>
                <w:iCs/>
                <w:lang w:val="en-US"/>
              </w:rPr>
            </w:pPr>
            <w:r w:rsidRPr="00737701">
              <w:rPr>
                <w:i/>
                <w:iCs/>
                <w:lang w:val="en-US"/>
              </w:rPr>
              <w:t xml:space="preserve">Academic Bouyancy – Burnout Academic </w:t>
            </w:r>
          </w:p>
        </w:tc>
        <w:tc>
          <w:tcPr>
            <w:tcW w:w="2327" w:type="dxa"/>
            <w:tcBorders>
              <w:top w:val="nil"/>
              <w:bottom w:val="single" w:sz="4" w:space="0" w:color="auto"/>
            </w:tcBorders>
            <w:hideMark/>
          </w:tcPr>
          <w:p w14:paraId="0130B2B8" w14:textId="77777777" w:rsidR="00D85280" w:rsidRPr="00737701" w:rsidRDefault="00D85280" w:rsidP="009B6A30">
            <w:pPr>
              <w:pStyle w:val="ListParagraph"/>
              <w:ind w:left="426"/>
              <w:jc w:val="both"/>
              <w:rPr>
                <w:lang w:val="en-US"/>
              </w:rPr>
            </w:pPr>
            <w:r w:rsidRPr="00737701">
              <w:t>65.620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hideMark/>
          </w:tcPr>
          <w:p w14:paraId="4444ED79" w14:textId="77777777" w:rsidR="00D85280" w:rsidRPr="00737701" w:rsidRDefault="00D85280" w:rsidP="009B6A30">
            <w:pPr>
              <w:pStyle w:val="ListParagraph"/>
              <w:ind w:left="426"/>
              <w:jc w:val="both"/>
              <w:rPr>
                <w:lang w:val="en-US"/>
              </w:rPr>
            </w:pPr>
            <w:r w:rsidRPr="00737701">
              <w:rPr>
                <w:lang w:val="en-US"/>
              </w:rPr>
              <w:t>,000 (Linier)</w:t>
            </w:r>
          </w:p>
        </w:tc>
      </w:tr>
    </w:tbl>
    <w:p w14:paraId="5E1C1AE0" w14:textId="77777777" w:rsidR="00D85280" w:rsidRPr="00D94C30" w:rsidRDefault="00D85280" w:rsidP="00D85280">
      <w:pPr>
        <w:rPr>
          <w:b/>
          <w:bCs/>
          <w:sz w:val="26"/>
          <w:szCs w:val="26"/>
        </w:rPr>
      </w:pPr>
    </w:p>
    <w:p w14:paraId="773FE1B5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68C2D0E4" w14:textId="77777777" w:rsidR="00D85280" w:rsidRDefault="00D85280" w:rsidP="00D85280">
      <w:pPr>
        <w:pStyle w:val="ListParagraph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Uji Hipotesis</w:t>
      </w:r>
    </w:p>
    <w:p w14:paraId="14D4A9A6" w14:textId="77777777" w:rsidR="00D85280" w:rsidRPr="00737701" w:rsidRDefault="00D85280" w:rsidP="00D85280">
      <w:pPr>
        <w:ind w:left="10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Analisis Korelasi Pearson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6"/>
        <w:gridCol w:w="186"/>
        <w:gridCol w:w="2060"/>
        <w:gridCol w:w="213"/>
        <w:gridCol w:w="686"/>
        <w:gridCol w:w="436"/>
      </w:tblGrid>
      <w:tr w:rsidR="00D85280" w:rsidRPr="00737701" w14:paraId="02185786" w14:textId="77777777" w:rsidTr="009B6A30">
        <w:trPr>
          <w:tblHeader/>
          <w:jc w:val="center"/>
        </w:trPr>
        <w:tc>
          <w:tcPr>
            <w:tcW w:w="5475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3D7D1195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</w:p>
        </w:tc>
      </w:tr>
      <w:tr w:rsidR="00D85280" w:rsidRPr="00737701" w14:paraId="39574356" w14:textId="77777777" w:rsidTr="009B6A30">
        <w:trPr>
          <w:tblHeader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AE273B6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  <w:r w:rsidRPr="00737701">
              <w:rPr>
                <w:lang w:val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14:paraId="5C7E0A9F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  <w:r w:rsidRPr="00737701">
              <w:rPr>
                <w:lang w:val="en-ID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A6A701E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  <w:r w:rsidRPr="00737701">
              <w:rPr>
                <w:lang w:val="en-ID"/>
              </w:rPr>
              <w:t xml:space="preserve">      Korelasi Pearson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05C207E" w14:textId="77777777" w:rsidR="00D85280" w:rsidRPr="00737701" w:rsidRDefault="00D85280" w:rsidP="009B6A30">
            <w:pPr>
              <w:pStyle w:val="Caption"/>
              <w:keepNext/>
              <w:rPr>
                <w:lang w:val="en-ID"/>
              </w:rPr>
            </w:pPr>
            <w:r w:rsidRPr="00737701">
              <w:rPr>
                <w:lang w:val="en-ID"/>
              </w:rPr>
              <w:t xml:space="preserve">         P</w:t>
            </w:r>
          </w:p>
        </w:tc>
      </w:tr>
      <w:tr w:rsidR="00D85280" w:rsidRPr="00737701" w14:paraId="77094932" w14:textId="77777777" w:rsidTr="009B6A3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3BF119B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  <w:r w:rsidRPr="00737701">
              <w:rPr>
                <w:lang w:val="en-ID"/>
              </w:rPr>
              <w:t xml:space="preserve">Social Support – Burnout Academic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135F92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462BF8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  <w:r w:rsidRPr="00737701">
              <w:rPr>
                <w:lang w:val="en-ID"/>
              </w:rPr>
              <w:t>-0.737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11B152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ACC63AB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  <w:r w:rsidRPr="00737701">
              <w:rPr>
                <w:lang w:val="en-ID"/>
              </w:rPr>
              <w:t>,000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E185889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</w:p>
        </w:tc>
      </w:tr>
      <w:tr w:rsidR="00D85280" w:rsidRPr="00737701" w14:paraId="5C58FFF3" w14:textId="77777777" w:rsidTr="009B6A3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4A03AB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  <w:r w:rsidRPr="00737701">
              <w:rPr>
                <w:lang w:val="en-ID"/>
              </w:rPr>
              <w:t>Academic Bouyancy – Burnout Academic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7B7E61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AC1F1C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  <w:r w:rsidRPr="00737701">
              <w:rPr>
                <w:lang w:val="en-ID"/>
              </w:rPr>
              <w:t>-0.484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6326723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AB8E1F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  <w:r w:rsidRPr="00737701">
              <w:rPr>
                <w:lang w:val="en-ID"/>
              </w:rPr>
              <w:t>,000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77FE05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</w:p>
        </w:tc>
      </w:tr>
      <w:tr w:rsidR="00D85280" w:rsidRPr="00737701" w14:paraId="43A53666" w14:textId="77777777" w:rsidTr="009B6A30">
        <w:trPr>
          <w:gridAfter w:val="5"/>
          <w:wAfter w:w="3588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5FEA1D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</w:p>
        </w:tc>
      </w:tr>
      <w:tr w:rsidR="00D85280" w:rsidRPr="00737701" w14:paraId="7F42B74B" w14:textId="77777777" w:rsidTr="009B6A30">
        <w:trPr>
          <w:jc w:val="center"/>
        </w:trPr>
        <w:tc>
          <w:tcPr>
            <w:tcW w:w="5475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24B50E" w14:textId="77777777" w:rsidR="00D85280" w:rsidRPr="00737701" w:rsidRDefault="00D85280" w:rsidP="009B6A30">
            <w:pPr>
              <w:pStyle w:val="Caption"/>
              <w:keepNext/>
              <w:jc w:val="center"/>
              <w:rPr>
                <w:lang w:val="en-ID"/>
              </w:rPr>
            </w:pPr>
          </w:p>
        </w:tc>
      </w:tr>
    </w:tbl>
    <w:p w14:paraId="3D7EB6F3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413D681C" w14:textId="77777777" w:rsidR="00D85280" w:rsidRPr="00676EC1" w:rsidRDefault="00D85280" w:rsidP="00D85280">
      <w:pPr>
        <w:pStyle w:val="ListParagraph"/>
        <w:ind w:left="14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Uji Linier Berganda Nilai F</w:t>
      </w:r>
    </w:p>
    <w:tbl>
      <w:tblPr>
        <w:tblW w:w="0" w:type="auto"/>
        <w:tblInd w:w="30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4"/>
        <w:gridCol w:w="1583"/>
      </w:tblGrid>
      <w:tr w:rsidR="00D85280" w:rsidRPr="00737701" w14:paraId="5F9AA67B" w14:textId="77777777" w:rsidTr="009B6A30">
        <w:trPr>
          <w:tblHeader/>
        </w:trPr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BCFE039" w14:textId="77777777" w:rsidR="00D85280" w:rsidRPr="00737701" w:rsidRDefault="00D85280" w:rsidP="009B6A30">
            <w:pPr>
              <w:pStyle w:val="Body"/>
              <w:ind w:left="426"/>
              <w:rPr>
                <w:b/>
                <w:bCs/>
                <w:sz w:val="24"/>
                <w:szCs w:val="24"/>
                <w:lang w:val="en-ID"/>
              </w:rPr>
            </w:pPr>
            <w:r w:rsidRPr="00737701">
              <w:rPr>
                <w:b/>
                <w:bCs/>
                <w:sz w:val="24"/>
                <w:szCs w:val="24"/>
                <w:lang w:val="en-ID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0D9D3AF" w14:textId="77777777" w:rsidR="00D85280" w:rsidRPr="00737701" w:rsidRDefault="00D85280" w:rsidP="009B6A30">
            <w:pPr>
              <w:pStyle w:val="Body"/>
              <w:ind w:left="426"/>
              <w:rPr>
                <w:b/>
                <w:bCs/>
                <w:i/>
                <w:iCs/>
                <w:sz w:val="24"/>
                <w:szCs w:val="24"/>
                <w:lang w:val="en-ID"/>
              </w:rPr>
            </w:pPr>
            <w:r w:rsidRPr="00737701">
              <w:rPr>
                <w:b/>
                <w:bCs/>
                <w:i/>
                <w:iCs/>
                <w:sz w:val="24"/>
                <w:szCs w:val="24"/>
                <w:lang w:val="en-ID"/>
              </w:rPr>
              <w:t>p</w:t>
            </w:r>
          </w:p>
        </w:tc>
      </w:tr>
      <w:tr w:rsidR="00D85280" w:rsidRPr="00737701" w14:paraId="45E859BC" w14:textId="77777777" w:rsidTr="009B6A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1A894" w14:textId="77777777" w:rsidR="00D85280" w:rsidRPr="00737701" w:rsidRDefault="00D85280" w:rsidP="009B6A30">
            <w:pPr>
              <w:pStyle w:val="Body"/>
              <w:ind w:left="426"/>
              <w:rPr>
                <w:sz w:val="24"/>
                <w:szCs w:val="24"/>
                <w:lang w:val="en-ID"/>
              </w:rPr>
            </w:pPr>
            <w:r w:rsidRPr="00737701">
              <w:rPr>
                <w:sz w:val="24"/>
                <w:szCs w:val="24"/>
              </w:rPr>
              <w:t>365.957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D252F" w14:textId="77777777" w:rsidR="00D85280" w:rsidRPr="00737701" w:rsidRDefault="00D85280" w:rsidP="009B6A30">
            <w:pPr>
              <w:pStyle w:val="Body"/>
              <w:ind w:left="426"/>
              <w:rPr>
                <w:sz w:val="24"/>
                <w:szCs w:val="24"/>
                <w:lang w:val="en-ID"/>
              </w:rPr>
            </w:pPr>
            <w:r w:rsidRPr="00737701">
              <w:rPr>
                <w:sz w:val="24"/>
                <w:szCs w:val="24"/>
                <w:lang w:val="en-ID"/>
              </w:rPr>
              <w:t>,000</w:t>
            </w:r>
          </w:p>
        </w:tc>
      </w:tr>
      <w:tr w:rsidR="00D85280" w:rsidRPr="00737701" w14:paraId="644ADC06" w14:textId="77777777" w:rsidTr="009B6A30">
        <w:tc>
          <w:tcPr>
            <w:tcW w:w="0" w:type="auto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DC75D15" w14:textId="77777777" w:rsidR="00D85280" w:rsidRPr="00737701" w:rsidRDefault="00D85280" w:rsidP="009B6A30">
            <w:pPr>
              <w:pStyle w:val="Body"/>
              <w:ind w:left="426"/>
              <w:rPr>
                <w:sz w:val="24"/>
                <w:szCs w:val="24"/>
                <w:lang w:val="en-ID"/>
              </w:rPr>
            </w:pPr>
          </w:p>
        </w:tc>
      </w:tr>
    </w:tbl>
    <w:p w14:paraId="26E7B383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21DE808F" w14:textId="77777777" w:rsidR="00D85280" w:rsidRPr="00676EC1" w:rsidRDefault="00D85280" w:rsidP="00D85280">
      <w:pPr>
        <w:pStyle w:val="ListParagraph"/>
        <w:ind w:left="14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Koefisien Regresi Berdasarkan Nilai T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300"/>
        <w:gridCol w:w="1969"/>
        <w:gridCol w:w="186"/>
        <w:gridCol w:w="840"/>
        <w:gridCol w:w="186"/>
        <w:gridCol w:w="1320"/>
        <w:gridCol w:w="341"/>
        <w:gridCol w:w="783"/>
        <w:gridCol w:w="186"/>
        <w:gridCol w:w="960"/>
        <w:gridCol w:w="186"/>
        <w:gridCol w:w="660"/>
        <w:gridCol w:w="186"/>
      </w:tblGrid>
      <w:tr w:rsidR="00D85280" w:rsidRPr="00737701" w14:paraId="6505D3F9" w14:textId="77777777" w:rsidTr="009B6A30">
        <w:trPr>
          <w:tblHeader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6FF6AADD" w14:textId="77777777" w:rsidR="00D85280" w:rsidRPr="00737701" w:rsidRDefault="00D85280" w:rsidP="009B6A30">
            <w:pPr>
              <w:rPr>
                <w:color w:val="000000"/>
              </w:rPr>
            </w:pPr>
          </w:p>
        </w:tc>
      </w:tr>
      <w:tr w:rsidR="00D85280" w:rsidRPr="00737701" w14:paraId="3CA25A2B" w14:textId="77777777" w:rsidTr="009B6A30">
        <w:trPr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BA1E2AE" w14:textId="77777777" w:rsidR="00D85280" w:rsidRPr="00737701" w:rsidRDefault="00D85280" w:rsidP="009B6A30">
            <w:pPr>
              <w:jc w:val="center"/>
              <w:rPr>
                <w:color w:val="000000"/>
              </w:rPr>
            </w:pPr>
            <w:r w:rsidRPr="00737701">
              <w:rPr>
                <w:color w:val="000000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C820446" w14:textId="77777777" w:rsidR="00D85280" w:rsidRPr="00737701" w:rsidRDefault="00D85280" w:rsidP="009B6A30">
            <w:pPr>
              <w:jc w:val="center"/>
              <w:rPr>
                <w:color w:val="000000"/>
              </w:rPr>
            </w:pPr>
            <w:r w:rsidRPr="00737701">
              <w:rPr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2EAF42F" w14:textId="77777777" w:rsidR="00D85280" w:rsidRPr="00737701" w:rsidRDefault="00D85280" w:rsidP="009B6A30">
            <w:pPr>
              <w:jc w:val="center"/>
              <w:rPr>
                <w:color w:val="000000"/>
              </w:rPr>
            </w:pPr>
            <w:r w:rsidRPr="00737701">
              <w:rPr>
                <w:color w:val="000000"/>
              </w:rPr>
              <w:t>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AA66134" w14:textId="77777777" w:rsidR="00D85280" w:rsidRPr="00737701" w:rsidRDefault="00D85280" w:rsidP="009B6A30">
            <w:pPr>
              <w:jc w:val="center"/>
              <w:rPr>
                <w:color w:val="000000"/>
              </w:rPr>
            </w:pPr>
            <w:r w:rsidRPr="00737701">
              <w:rPr>
                <w:color w:val="000000"/>
              </w:rPr>
              <w:t>Standard Error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BEBCF39" w14:textId="77777777" w:rsidR="00D85280" w:rsidRPr="00737701" w:rsidRDefault="00D85280" w:rsidP="009B6A30">
            <w:pPr>
              <w:jc w:val="center"/>
              <w:rPr>
                <w:color w:val="000000"/>
              </w:rPr>
            </w:pPr>
            <w:r w:rsidRPr="00737701">
              <w:rPr>
                <w:b/>
                <w:i/>
              </w:rPr>
              <w:t>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079948D" w14:textId="77777777" w:rsidR="00D85280" w:rsidRPr="00737701" w:rsidRDefault="00D85280" w:rsidP="009B6A30">
            <w:pPr>
              <w:jc w:val="center"/>
              <w:rPr>
                <w:color w:val="000000"/>
              </w:rPr>
            </w:pPr>
            <w:r w:rsidRPr="00737701">
              <w:rPr>
                <w:color w:val="000000"/>
              </w:rPr>
              <w:t>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344ACB4" w14:textId="77777777" w:rsidR="00D85280" w:rsidRPr="00737701" w:rsidRDefault="00D85280" w:rsidP="009B6A30">
            <w:pPr>
              <w:jc w:val="center"/>
              <w:rPr>
                <w:color w:val="000000"/>
              </w:rPr>
            </w:pPr>
            <w:r w:rsidRPr="00737701">
              <w:rPr>
                <w:color w:val="000000"/>
              </w:rPr>
              <w:t>p</w:t>
            </w:r>
          </w:p>
        </w:tc>
      </w:tr>
      <w:tr w:rsidR="00D85280" w:rsidRPr="00737701" w14:paraId="77C1FDA9" w14:textId="77777777" w:rsidTr="009B6A3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6A0939" w14:textId="77777777" w:rsidR="00D85280" w:rsidRPr="00737701" w:rsidRDefault="00D85280" w:rsidP="009B6A30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F0B53B" w14:textId="77777777" w:rsidR="00D85280" w:rsidRPr="00737701" w:rsidRDefault="00D85280" w:rsidP="009B6A30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659D5B" w14:textId="77777777" w:rsidR="00D85280" w:rsidRPr="00737701" w:rsidRDefault="00D85280" w:rsidP="009B6A30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3528EE4" w14:textId="77777777" w:rsidR="00D85280" w:rsidRPr="00737701" w:rsidRDefault="00D85280" w:rsidP="009B6A30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408AB5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32.921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161F57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FBD216C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0.288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B81DC1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5A2FB6" w14:textId="77777777" w:rsidR="00D85280" w:rsidRPr="00737701" w:rsidRDefault="00D85280" w:rsidP="009B6A3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E50E3E" w14:textId="77777777" w:rsidR="00D85280" w:rsidRPr="00737701" w:rsidRDefault="00D85280" w:rsidP="009B6A30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F60320B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114.387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6CC1D0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F541F08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,000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3740EA" w14:textId="77777777" w:rsidR="00D85280" w:rsidRPr="00737701" w:rsidRDefault="00D85280" w:rsidP="009B6A30">
            <w:pPr>
              <w:rPr>
                <w:color w:val="000000"/>
              </w:rPr>
            </w:pPr>
          </w:p>
        </w:tc>
      </w:tr>
      <w:tr w:rsidR="00D85280" w:rsidRPr="00737701" w14:paraId="0C8CCF7C" w14:textId="77777777" w:rsidTr="009B6A3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2D467C" w14:textId="77777777" w:rsidR="00D85280" w:rsidRPr="00737701" w:rsidRDefault="00D85280" w:rsidP="009B6A30">
            <w:pPr>
              <w:rPr>
                <w:color w:val="000000"/>
              </w:rPr>
            </w:pPr>
            <w:r w:rsidRPr="00737701">
              <w:rPr>
                <w:color w:val="000000"/>
              </w:rPr>
              <w:t>H₁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F5FA42" w14:textId="77777777" w:rsidR="00D85280" w:rsidRPr="00737701" w:rsidRDefault="00D85280" w:rsidP="009B6A30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8E8F72" w14:textId="77777777" w:rsidR="00D85280" w:rsidRPr="00737701" w:rsidRDefault="00D85280" w:rsidP="009B6A30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621B73E" w14:textId="77777777" w:rsidR="00D85280" w:rsidRPr="00737701" w:rsidRDefault="00D85280" w:rsidP="009B6A30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7FB386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59.263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C16C1AA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109A7B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0.988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03471C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CBE2A1" w14:textId="77777777" w:rsidR="00D85280" w:rsidRPr="00737701" w:rsidRDefault="00D85280" w:rsidP="009B6A3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C1EBB7" w14:textId="77777777" w:rsidR="00D85280" w:rsidRPr="00737701" w:rsidRDefault="00D85280" w:rsidP="009B6A30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27CB248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59.996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D05616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837358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 ,000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ECB947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</w:p>
        </w:tc>
      </w:tr>
      <w:tr w:rsidR="00D85280" w:rsidRPr="00737701" w14:paraId="1B2E2E85" w14:textId="77777777" w:rsidTr="009B6A3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0070BC" w14:textId="77777777" w:rsidR="00D85280" w:rsidRPr="00737701" w:rsidRDefault="00D85280" w:rsidP="009B6A30">
            <w:pPr>
              <w:rPr>
                <w:color w:val="000000"/>
              </w:rPr>
            </w:pPr>
            <w:r w:rsidRPr="00737701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F1A7F9" w14:textId="77777777" w:rsidR="00D85280" w:rsidRPr="00737701" w:rsidRDefault="00D85280" w:rsidP="009B6A30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C5E6D4" w14:textId="77777777" w:rsidR="00D85280" w:rsidRPr="00737701" w:rsidRDefault="00D85280" w:rsidP="009B6A30">
            <w:pPr>
              <w:rPr>
                <w:color w:val="000000"/>
              </w:rPr>
            </w:pPr>
            <w:r w:rsidRPr="00737701">
              <w:rPr>
                <w:color w:val="000000"/>
              </w:rPr>
              <w:t>Sosial Support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8353805" w14:textId="77777777" w:rsidR="00D85280" w:rsidRPr="00737701" w:rsidRDefault="00D85280" w:rsidP="009B6A30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B2EBF6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-0.507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7131588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2DE216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476478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E640CF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-0.735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25130A5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C41610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-22.599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8F41C7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DB1A3B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,000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89FFFB" w14:textId="77777777" w:rsidR="00D85280" w:rsidRPr="00737701" w:rsidRDefault="00D85280" w:rsidP="009B6A30">
            <w:pPr>
              <w:jc w:val="right"/>
              <w:rPr>
                <w:color w:val="000000"/>
              </w:rPr>
            </w:pPr>
          </w:p>
        </w:tc>
      </w:tr>
      <w:tr w:rsidR="00D85280" w:rsidRPr="00737701" w14:paraId="2480B5BA" w14:textId="77777777" w:rsidTr="009B6A3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BB5698" w14:textId="77777777" w:rsidR="00D85280" w:rsidRPr="00737701" w:rsidRDefault="00D85280" w:rsidP="009B6A30">
            <w:pPr>
              <w:spacing w:after="144"/>
              <w:rPr>
                <w:color w:val="000000"/>
              </w:rPr>
            </w:pPr>
            <w:r w:rsidRPr="00737701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EF5DA7E" w14:textId="77777777" w:rsidR="00D85280" w:rsidRPr="00737701" w:rsidRDefault="00D85280" w:rsidP="009B6A30">
            <w:pPr>
              <w:spacing w:after="144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CBBC03" w14:textId="77777777" w:rsidR="00D85280" w:rsidRPr="00737701" w:rsidRDefault="00D85280" w:rsidP="009B6A30">
            <w:pPr>
              <w:spacing w:after="144"/>
              <w:rPr>
                <w:color w:val="000000"/>
              </w:rPr>
            </w:pPr>
            <w:r w:rsidRPr="00737701">
              <w:rPr>
                <w:color w:val="000000"/>
              </w:rPr>
              <w:t>Academic Buoyancy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AF88753" w14:textId="77777777" w:rsidR="00D85280" w:rsidRPr="00737701" w:rsidRDefault="00D85280" w:rsidP="009B6A30">
            <w:pPr>
              <w:spacing w:after="144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6C3285" w14:textId="77777777" w:rsidR="00D85280" w:rsidRPr="00737701" w:rsidRDefault="00D85280" w:rsidP="009B6A30">
            <w:pPr>
              <w:spacing w:after="144"/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-0.880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DB2170" w14:textId="77777777" w:rsidR="00D85280" w:rsidRPr="00737701" w:rsidRDefault="00D85280" w:rsidP="009B6A30">
            <w:pPr>
              <w:spacing w:after="144"/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9E88BF" w14:textId="77777777" w:rsidR="00D85280" w:rsidRPr="00737701" w:rsidRDefault="00D85280" w:rsidP="009B6A30">
            <w:pPr>
              <w:spacing w:after="144"/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0.060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F0F707" w14:textId="77777777" w:rsidR="00D85280" w:rsidRPr="00737701" w:rsidRDefault="00D85280" w:rsidP="009B6A30">
            <w:pPr>
              <w:spacing w:after="144"/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41C5A5" w14:textId="77777777" w:rsidR="00D85280" w:rsidRPr="00737701" w:rsidRDefault="00D85280" w:rsidP="009B6A30">
            <w:pPr>
              <w:spacing w:after="144"/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-0.481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2483FAE" w14:textId="77777777" w:rsidR="00D85280" w:rsidRPr="00737701" w:rsidRDefault="00D85280" w:rsidP="009B6A30">
            <w:pPr>
              <w:spacing w:after="144"/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BFCFE7" w14:textId="77777777" w:rsidR="00D85280" w:rsidRPr="00737701" w:rsidRDefault="00D85280" w:rsidP="009B6A30">
            <w:pPr>
              <w:spacing w:after="144"/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-14.785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9794A7" w14:textId="77777777" w:rsidR="00D85280" w:rsidRPr="00737701" w:rsidRDefault="00D85280" w:rsidP="009B6A30">
            <w:pPr>
              <w:spacing w:after="144"/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F2EAC4C" w14:textId="77777777" w:rsidR="00D85280" w:rsidRPr="00737701" w:rsidRDefault="00D85280" w:rsidP="009B6A30">
            <w:pPr>
              <w:spacing w:after="144"/>
              <w:jc w:val="right"/>
              <w:rPr>
                <w:color w:val="000000"/>
              </w:rPr>
            </w:pPr>
            <w:r w:rsidRPr="00737701">
              <w:rPr>
                <w:color w:val="000000"/>
              </w:rPr>
              <w:t>,000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C94D372" w14:textId="77777777" w:rsidR="00D85280" w:rsidRPr="00737701" w:rsidRDefault="00D85280" w:rsidP="009B6A30">
            <w:pPr>
              <w:spacing w:after="144"/>
              <w:jc w:val="right"/>
              <w:rPr>
                <w:color w:val="000000"/>
              </w:rPr>
            </w:pPr>
          </w:p>
        </w:tc>
      </w:tr>
      <w:tr w:rsidR="00D85280" w:rsidRPr="00737701" w14:paraId="38C01CDC" w14:textId="77777777" w:rsidTr="009B6A30">
        <w:trPr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C8570A" w14:textId="77777777" w:rsidR="00D85280" w:rsidRPr="00737701" w:rsidRDefault="00D85280" w:rsidP="009B6A30">
            <w:pPr>
              <w:spacing w:after="144"/>
            </w:pPr>
          </w:p>
        </w:tc>
      </w:tr>
    </w:tbl>
    <w:p w14:paraId="3D1FF213" w14:textId="77777777" w:rsidR="00D85280" w:rsidRDefault="00D85280" w:rsidP="00D85280">
      <w:pPr>
        <w:pStyle w:val="ListParagraph"/>
        <w:ind w:left="1440"/>
        <w:jc w:val="center"/>
        <w:rPr>
          <w:b/>
          <w:bCs/>
          <w:sz w:val="26"/>
          <w:szCs w:val="26"/>
        </w:rPr>
      </w:pPr>
    </w:p>
    <w:p w14:paraId="0D9687B1" w14:textId="77777777" w:rsidR="00D85280" w:rsidRDefault="00D85280" w:rsidP="00D85280">
      <w:pPr>
        <w:pStyle w:val="ListParagraph"/>
        <w:ind w:left="14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Hasil Sumbangan Efektif</w:t>
      </w:r>
    </w:p>
    <w:tbl>
      <w:tblPr>
        <w:tblW w:w="8664" w:type="dxa"/>
        <w:jc w:val="center"/>
        <w:tblBorders>
          <w:top w:val="single" w:sz="4" w:space="0" w:color="000000"/>
          <w:bottom w:val="single" w:sz="4" w:space="0" w:color="auto"/>
          <w:insideH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6"/>
        <w:gridCol w:w="1805"/>
        <w:gridCol w:w="1179"/>
        <w:gridCol w:w="1106"/>
        <w:gridCol w:w="2268"/>
      </w:tblGrid>
      <w:tr w:rsidR="00D85280" w:rsidRPr="00B362E9" w14:paraId="1BD1CB66" w14:textId="77777777" w:rsidTr="009B6A30">
        <w:trPr>
          <w:trHeight w:val="230"/>
          <w:jc w:val="center"/>
        </w:trPr>
        <w:tc>
          <w:tcPr>
            <w:tcW w:w="2306" w:type="dxa"/>
            <w:hideMark/>
          </w:tcPr>
          <w:p w14:paraId="62E03B09" w14:textId="77777777" w:rsidR="00D85280" w:rsidRPr="00B362E9" w:rsidRDefault="00D85280" w:rsidP="009B6A30">
            <w:pPr>
              <w:pStyle w:val="ListParagraph"/>
              <w:ind w:left="426"/>
              <w:jc w:val="both"/>
              <w:rPr>
                <w:b/>
                <w:sz w:val="20"/>
                <w:szCs w:val="20"/>
                <w:lang w:val="en-US"/>
              </w:rPr>
            </w:pPr>
            <w:r w:rsidRPr="00B362E9">
              <w:rPr>
                <w:b/>
                <w:sz w:val="20"/>
                <w:szCs w:val="20"/>
                <w:lang w:val="en-US"/>
              </w:rPr>
              <w:t>Variabel</w:t>
            </w:r>
          </w:p>
        </w:tc>
        <w:tc>
          <w:tcPr>
            <w:tcW w:w="1805" w:type="dxa"/>
            <w:hideMark/>
          </w:tcPr>
          <w:p w14:paraId="4F45A8C7" w14:textId="77777777" w:rsidR="00D85280" w:rsidRPr="00E27D0D" w:rsidRDefault="00D85280" w:rsidP="009B6A30">
            <w:pPr>
              <w:pStyle w:val="ListParagraph"/>
              <w:ind w:left="426"/>
              <w:jc w:val="both"/>
              <w:rPr>
                <w:b/>
                <w:i/>
                <w:sz w:val="20"/>
                <w:szCs w:val="20"/>
                <w:lang w:val="en-US"/>
              </w:rPr>
            </w:pPr>
            <w:r w:rsidRPr="00E27D0D">
              <w:rPr>
                <w:b/>
                <w:i/>
                <w:sz w:val="20"/>
                <w:szCs w:val="20"/>
              </w:rPr>
              <w:t>β</w:t>
            </w:r>
          </w:p>
        </w:tc>
        <w:tc>
          <w:tcPr>
            <w:tcW w:w="1179" w:type="dxa"/>
            <w:hideMark/>
          </w:tcPr>
          <w:p w14:paraId="3E68B256" w14:textId="77777777" w:rsidR="00D85280" w:rsidRPr="00B362E9" w:rsidRDefault="00D85280" w:rsidP="009B6A30">
            <w:pPr>
              <w:pStyle w:val="ListParagraph"/>
              <w:ind w:left="426"/>
              <w:jc w:val="both"/>
              <w:rPr>
                <w:b/>
                <w:i/>
                <w:sz w:val="20"/>
                <w:szCs w:val="20"/>
                <w:lang w:val="en-US"/>
              </w:rPr>
            </w:pPr>
            <w:r w:rsidRPr="00E27D0D">
              <w:rPr>
                <w:b/>
                <w:sz w:val="20"/>
                <w:szCs w:val="20"/>
              </w:rPr>
              <w:t>Rxy</w:t>
            </w:r>
          </w:p>
        </w:tc>
        <w:tc>
          <w:tcPr>
            <w:tcW w:w="1106" w:type="dxa"/>
          </w:tcPr>
          <w:p w14:paraId="518E5120" w14:textId="77777777" w:rsidR="00D85280" w:rsidRPr="00840C08" w:rsidRDefault="00D85280" w:rsidP="009B6A30">
            <w:pPr>
              <w:pStyle w:val="ListParagraph"/>
              <w:ind w:left="426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RS</w:t>
            </w:r>
          </w:p>
        </w:tc>
        <w:tc>
          <w:tcPr>
            <w:tcW w:w="2268" w:type="dxa"/>
            <w:hideMark/>
          </w:tcPr>
          <w:p w14:paraId="5BCB2831" w14:textId="77777777" w:rsidR="00D85280" w:rsidRPr="00B362E9" w:rsidRDefault="00D85280" w:rsidP="009B6A30">
            <w:pPr>
              <w:pStyle w:val="ListParagraph"/>
              <w:ind w:left="426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Sumbangan Efektif</w:t>
            </w:r>
          </w:p>
        </w:tc>
      </w:tr>
      <w:tr w:rsidR="00D85280" w:rsidRPr="00B362E9" w14:paraId="5E8D4DDE" w14:textId="77777777" w:rsidTr="009B6A30">
        <w:trPr>
          <w:trHeight w:val="230"/>
          <w:jc w:val="center"/>
        </w:trPr>
        <w:tc>
          <w:tcPr>
            <w:tcW w:w="2306" w:type="dxa"/>
          </w:tcPr>
          <w:p w14:paraId="5A74DB99" w14:textId="77777777" w:rsidR="00D85280" w:rsidRPr="00BE09CB" w:rsidRDefault="00D85280" w:rsidP="009B6A30">
            <w:pPr>
              <w:pStyle w:val="ListParagraph"/>
              <w:ind w:left="426"/>
              <w:jc w:val="both"/>
              <w:rPr>
                <w:b/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  <w:lang w:val="en-US"/>
              </w:rPr>
              <w:t>Social Support – Burnout Academic</w:t>
            </w:r>
          </w:p>
        </w:tc>
        <w:tc>
          <w:tcPr>
            <w:tcW w:w="1805" w:type="dxa"/>
          </w:tcPr>
          <w:p w14:paraId="50196ABA" w14:textId="77777777" w:rsidR="00D85280" w:rsidRPr="00BE09CB" w:rsidRDefault="00D85280" w:rsidP="009B6A30">
            <w:pPr>
              <w:pStyle w:val="ListParagraph"/>
              <w:ind w:left="426"/>
              <w:jc w:val="both"/>
              <w:rPr>
                <w:b/>
                <w:sz w:val="20"/>
                <w:szCs w:val="20"/>
                <w:lang w:val="en-US"/>
              </w:rPr>
            </w:pPr>
            <w:r w:rsidRPr="00F34A87">
              <w:rPr>
                <w:rFonts w:cs="FreeSans"/>
                <w:sz w:val="20"/>
                <w:szCs w:val="20"/>
                <w:lang w:val="en-ID"/>
              </w:rPr>
              <w:t>-0.737</w:t>
            </w:r>
          </w:p>
        </w:tc>
        <w:tc>
          <w:tcPr>
            <w:tcW w:w="1179" w:type="dxa"/>
          </w:tcPr>
          <w:p w14:paraId="7A203BDB" w14:textId="77777777" w:rsidR="00D85280" w:rsidRPr="00B362E9" w:rsidRDefault="00D85280" w:rsidP="009B6A30">
            <w:pPr>
              <w:pStyle w:val="ListParagraph"/>
              <w:ind w:left="426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-0.735</w:t>
            </w:r>
          </w:p>
        </w:tc>
        <w:tc>
          <w:tcPr>
            <w:tcW w:w="1106" w:type="dxa"/>
          </w:tcPr>
          <w:p w14:paraId="41A53C0A" w14:textId="77777777" w:rsidR="00D85280" w:rsidRPr="00E27D0D" w:rsidRDefault="00D85280" w:rsidP="009B6A30">
            <w:pPr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       77</w:t>
            </w:r>
            <w:r w:rsidRPr="00E27D0D">
              <w:rPr>
                <w:bCs/>
                <w:sz w:val="20"/>
                <w:szCs w:val="20"/>
                <w:lang w:val="en-US"/>
              </w:rPr>
              <w:t>,</w:t>
            </w:r>
            <w:r>
              <w:rPr>
                <w:bCs/>
                <w:sz w:val="20"/>
                <w:szCs w:val="20"/>
                <w:lang w:val="en-US"/>
              </w:rPr>
              <w:t>3</w:t>
            </w:r>
            <w:r w:rsidRPr="00E27D0D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2268" w:type="dxa"/>
          </w:tcPr>
          <w:p w14:paraId="7AFD32A8" w14:textId="77777777" w:rsidR="00D85280" w:rsidRPr="00A6231A" w:rsidRDefault="00D85280" w:rsidP="009B6A30">
            <w:pPr>
              <w:pStyle w:val="ListParagraph"/>
              <w:ind w:left="426"/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54,1%</w:t>
            </w:r>
          </w:p>
        </w:tc>
      </w:tr>
      <w:tr w:rsidR="00D85280" w:rsidRPr="00B362E9" w14:paraId="5EF0A004" w14:textId="77777777" w:rsidTr="009B6A30">
        <w:trPr>
          <w:trHeight w:val="233"/>
          <w:jc w:val="center"/>
        </w:trPr>
        <w:tc>
          <w:tcPr>
            <w:tcW w:w="2306" w:type="dxa"/>
            <w:hideMark/>
          </w:tcPr>
          <w:p w14:paraId="6DF11AC8" w14:textId="77777777" w:rsidR="00D85280" w:rsidRPr="00BE09CB" w:rsidRDefault="00D85280" w:rsidP="009B6A30">
            <w:pPr>
              <w:pStyle w:val="ListParagraph"/>
              <w:ind w:left="426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  <w:lang w:val="en-US"/>
              </w:rPr>
              <w:t>Academic Bouyancy – Burnout Academic</w:t>
            </w:r>
          </w:p>
        </w:tc>
        <w:tc>
          <w:tcPr>
            <w:tcW w:w="1805" w:type="dxa"/>
            <w:hideMark/>
          </w:tcPr>
          <w:p w14:paraId="559D6264" w14:textId="77777777" w:rsidR="00D85280" w:rsidRPr="00BE09CB" w:rsidRDefault="00D85280" w:rsidP="009B6A30">
            <w:pPr>
              <w:pStyle w:val="ListParagraph"/>
              <w:ind w:left="426"/>
              <w:jc w:val="both"/>
              <w:rPr>
                <w:sz w:val="20"/>
                <w:szCs w:val="20"/>
                <w:lang w:val="en-US"/>
              </w:rPr>
            </w:pPr>
            <w:r w:rsidRPr="00F34A87">
              <w:rPr>
                <w:rFonts w:cs="FreeSans"/>
                <w:sz w:val="20"/>
                <w:szCs w:val="20"/>
                <w:lang w:val="en-ID"/>
              </w:rPr>
              <w:t>-0.484</w:t>
            </w:r>
          </w:p>
        </w:tc>
        <w:tc>
          <w:tcPr>
            <w:tcW w:w="1179" w:type="dxa"/>
            <w:hideMark/>
          </w:tcPr>
          <w:p w14:paraId="11D47A5C" w14:textId="77777777" w:rsidR="00D85280" w:rsidRPr="00BE09CB" w:rsidRDefault="00D85280" w:rsidP="009B6A30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</w:t>
            </w:r>
            <w:r w:rsidRPr="00BE09CB">
              <w:rPr>
                <w:sz w:val="20"/>
                <w:szCs w:val="20"/>
                <w:lang w:val="en-US"/>
              </w:rPr>
              <w:t xml:space="preserve"> -0.481</w:t>
            </w:r>
          </w:p>
        </w:tc>
        <w:tc>
          <w:tcPr>
            <w:tcW w:w="1106" w:type="dxa"/>
          </w:tcPr>
          <w:p w14:paraId="1F66E1B5" w14:textId="77777777" w:rsidR="00D85280" w:rsidRPr="00B362E9" w:rsidRDefault="00D85280" w:rsidP="009B6A30">
            <w:pPr>
              <w:pStyle w:val="ListParagraph"/>
              <w:ind w:left="426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hideMark/>
          </w:tcPr>
          <w:p w14:paraId="48ED9EC4" w14:textId="77777777" w:rsidR="00D85280" w:rsidRPr="00B362E9" w:rsidRDefault="00D85280" w:rsidP="009B6A30">
            <w:pPr>
              <w:pStyle w:val="ListParagraph"/>
              <w:ind w:left="426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23,2%</w:t>
            </w:r>
          </w:p>
        </w:tc>
      </w:tr>
    </w:tbl>
    <w:p w14:paraId="503798FC" w14:textId="77777777" w:rsidR="00D85280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7FF4EC16" w14:textId="77777777" w:rsidR="00D85280" w:rsidRDefault="00D85280" w:rsidP="00D85280">
      <w:pPr>
        <w:pStyle w:val="ListParagraph"/>
        <w:ind w:left="1440"/>
        <w:jc w:val="center"/>
        <w:rPr>
          <w:b/>
          <w:bCs/>
          <w:sz w:val="26"/>
          <w:szCs w:val="26"/>
        </w:rPr>
      </w:pPr>
    </w:p>
    <w:p w14:paraId="72120173" w14:textId="77777777" w:rsidR="00D85280" w:rsidRPr="00676EC1" w:rsidRDefault="00D85280" w:rsidP="00D85280">
      <w:pPr>
        <w:pStyle w:val="ListParagraph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R </w:t>
      </w:r>
      <w:r>
        <w:rPr>
          <w:b/>
          <w:bCs/>
          <w:i/>
          <w:iCs/>
          <w:sz w:val="26"/>
          <w:szCs w:val="26"/>
        </w:rPr>
        <w:t>Square</w:t>
      </w:r>
    </w:p>
    <w:p w14:paraId="37CE838D" w14:textId="77777777" w:rsidR="00D85280" w:rsidRPr="00676EC1" w:rsidRDefault="00D85280" w:rsidP="00D85280">
      <w:pPr>
        <w:pStyle w:val="ListParagraph"/>
        <w:ind w:left="1440"/>
        <w:rPr>
          <w:b/>
          <w:bCs/>
          <w:sz w:val="26"/>
          <w:szCs w:val="26"/>
        </w:rPr>
      </w:pPr>
    </w:p>
    <w:p w14:paraId="08998BEC" w14:textId="77777777" w:rsidR="00D85280" w:rsidRDefault="00D85280" w:rsidP="00D85280">
      <w:r w:rsidRPr="00676EC1">
        <w:t xml:space="preserve">Selanjutnya, diperoleh bahwa kontribusi efektif </w:t>
      </w:r>
      <w:r w:rsidRPr="00676EC1">
        <w:rPr>
          <w:i/>
          <w:iCs/>
        </w:rPr>
        <w:t xml:space="preserve">social support </w:t>
      </w:r>
      <w:r w:rsidRPr="00676EC1">
        <w:t xml:space="preserve">dan </w:t>
      </w:r>
      <w:r w:rsidRPr="00676EC1">
        <w:rPr>
          <w:i/>
          <w:iCs/>
        </w:rPr>
        <w:t>academic bouyancy</w:t>
      </w:r>
      <w:r w:rsidRPr="00676EC1">
        <w:t xml:space="preserve"> terhadap </w:t>
      </w:r>
      <w:r w:rsidRPr="00676EC1">
        <w:rPr>
          <w:i/>
          <w:iCs/>
        </w:rPr>
        <w:t>burnout academic</w:t>
      </w:r>
      <w:r w:rsidRPr="00676EC1">
        <w:t xml:space="preserve"> pada sampel penelitian adalah sebesar </w:t>
      </w:r>
      <w:r w:rsidRPr="00676EC1">
        <w:rPr>
          <w:lang w:val="en-US"/>
        </w:rPr>
        <w:t>R</w:t>
      </w:r>
      <w:r w:rsidRPr="00676EC1">
        <w:rPr>
          <w:vertAlign w:val="superscript"/>
          <w:lang w:val="en-US"/>
        </w:rPr>
        <w:t xml:space="preserve"> </w:t>
      </w:r>
      <w:r w:rsidRPr="00676EC1">
        <w:rPr>
          <w:lang w:val="en-US"/>
        </w:rPr>
        <w:t>Square = 0.774</w:t>
      </w:r>
      <w:r w:rsidRPr="00676EC1">
        <w:t xml:space="preserve">. Hal ini </w:t>
      </w:r>
      <w:r w:rsidRPr="00676EC1">
        <w:rPr>
          <w:i/>
          <w:iCs/>
        </w:rPr>
        <w:t xml:space="preserve">social support </w:t>
      </w:r>
      <w:r w:rsidRPr="00676EC1">
        <w:t xml:space="preserve">dan </w:t>
      </w:r>
      <w:r w:rsidRPr="00676EC1">
        <w:rPr>
          <w:i/>
          <w:iCs/>
        </w:rPr>
        <w:t>academic bouyancy</w:t>
      </w:r>
      <w:r w:rsidRPr="00676EC1">
        <w:t xml:space="preserve"> mempengaruhi </w:t>
      </w:r>
      <w:r w:rsidRPr="00676EC1">
        <w:rPr>
          <w:lang w:val="en-US"/>
        </w:rPr>
        <w:t>77,4</w:t>
      </w:r>
      <w:r w:rsidRPr="00676EC1">
        <w:t xml:space="preserve">% pada </w:t>
      </w:r>
      <w:r w:rsidRPr="00676EC1">
        <w:rPr>
          <w:i/>
          <w:iCs/>
        </w:rPr>
        <w:t>burnout academic</w:t>
      </w:r>
      <w:r w:rsidRPr="00676EC1">
        <w:t xml:space="preserve">, sementara </w:t>
      </w:r>
      <w:r w:rsidRPr="00676EC1">
        <w:rPr>
          <w:lang w:val="en-US"/>
        </w:rPr>
        <w:t>22.6</w:t>
      </w:r>
      <w:r w:rsidRPr="00676EC1">
        <w:t>% sisanya dipengaruhi oleh variabel lain yang tidak terkait dengan dukungan sosial</w:t>
      </w:r>
    </w:p>
    <w:p w14:paraId="05998C18" w14:textId="77777777" w:rsidR="00D85280" w:rsidRDefault="00D85280" w:rsidP="00D85280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300"/>
        <w:gridCol w:w="720"/>
        <w:gridCol w:w="186"/>
        <w:gridCol w:w="720"/>
        <w:gridCol w:w="186"/>
        <w:gridCol w:w="1207"/>
        <w:gridCol w:w="312"/>
        <w:gridCol w:w="806"/>
        <w:gridCol w:w="208"/>
      </w:tblGrid>
      <w:tr w:rsidR="00D85280" w:rsidRPr="00676EC1" w14:paraId="1007E54A" w14:textId="77777777" w:rsidTr="009B6A30">
        <w:trPr>
          <w:tblHeader/>
          <w:jc w:val="center"/>
        </w:trPr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6EA02066" w14:textId="77777777" w:rsidR="00D85280" w:rsidRPr="00676EC1" w:rsidRDefault="00D85280" w:rsidP="009B6A30">
            <w:pPr>
              <w:rPr>
                <w:color w:val="000000"/>
              </w:rPr>
            </w:pPr>
            <w:r w:rsidRPr="00676EC1">
              <w:rPr>
                <w:rStyle w:val="in-toolbar"/>
                <w:i/>
                <w:iCs/>
                <w:color w:val="000000"/>
              </w:rPr>
              <w:t>Burnout Academic</w:t>
            </w:r>
            <w:r w:rsidRPr="00676EC1">
              <w:rPr>
                <w:color w:val="000000"/>
              </w:rPr>
              <w:t xml:space="preserve"> </w:t>
            </w:r>
          </w:p>
        </w:tc>
      </w:tr>
      <w:tr w:rsidR="00D85280" w:rsidRPr="00676EC1" w14:paraId="06E92D52" w14:textId="77777777" w:rsidTr="009B6A30">
        <w:trPr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9F401A8" w14:textId="77777777" w:rsidR="00D85280" w:rsidRPr="00676EC1" w:rsidRDefault="00D85280" w:rsidP="009B6A30">
            <w:pPr>
              <w:jc w:val="center"/>
              <w:rPr>
                <w:color w:val="000000"/>
              </w:rPr>
            </w:pPr>
            <w:r w:rsidRPr="00676EC1">
              <w:rPr>
                <w:color w:val="000000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0F03F3B" w14:textId="77777777" w:rsidR="00D85280" w:rsidRPr="00676EC1" w:rsidRDefault="00D85280" w:rsidP="009B6A30">
            <w:pPr>
              <w:jc w:val="center"/>
              <w:rPr>
                <w:color w:val="000000"/>
              </w:rPr>
            </w:pPr>
            <w:r w:rsidRPr="00676EC1">
              <w:rPr>
                <w:color w:val="000000"/>
              </w:rPr>
              <w:t>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BB692EC" w14:textId="77777777" w:rsidR="00D85280" w:rsidRPr="00676EC1" w:rsidRDefault="00D85280" w:rsidP="009B6A30">
            <w:pPr>
              <w:jc w:val="center"/>
              <w:rPr>
                <w:color w:val="000000"/>
              </w:rPr>
            </w:pPr>
            <w:r w:rsidRPr="00676EC1">
              <w:rPr>
                <w:color w:val="000000"/>
              </w:rPr>
              <w:t>RS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62F556F" w14:textId="77777777" w:rsidR="00D85280" w:rsidRPr="00676EC1" w:rsidRDefault="00D85280" w:rsidP="009B6A30">
            <w:pPr>
              <w:jc w:val="center"/>
              <w:rPr>
                <w:color w:val="000000"/>
              </w:rPr>
            </w:pPr>
            <w:r w:rsidRPr="00676EC1">
              <w:rPr>
                <w:color w:val="000000"/>
              </w:rPr>
              <w:t>Adjusted 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0ED33CD" w14:textId="77777777" w:rsidR="00D85280" w:rsidRPr="00676EC1" w:rsidRDefault="00D85280" w:rsidP="009B6A30">
            <w:pPr>
              <w:jc w:val="center"/>
              <w:rPr>
                <w:color w:val="000000"/>
              </w:rPr>
            </w:pPr>
            <w:r w:rsidRPr="00676EC1">
              <w:rPr>
                <w:color w:val="000000"/>
              </w:rPr>
              <w:t>RMSE</w:t>
            </w:r>
          </w:p>
        </w:tc>
      </w:tr>
      <w:tr w:rsidR="00D85280" w:rsidRPr="00676EC1" w14:paraId="4D9EF80F" w14:textId="77777777" w:rsidTr="009B6A3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7C6134" w14:textId="77777777" w:rsidR="00D85280" w:rsidRPr="00676EC1" w:rsidRDefault="00D85280" w:rsidP="009B6A30">
            <w:pPr>
              <w:spacing w:after="144"/>
              <w:rPr>
                <w:color w:val="000000"/>
              </w:rPr>
            </w:pPr>
            <w:r w:rsidRPr="00676EC1">
              <w:rPr>
                <w:color w:val="000000"/>
              </w:rPr>
              <w:t>H₁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0A9ED7E" w14:textId="77777777" w:rsidR="00D85280" w:rsidRPr="00676EC1" w:rsidRDefault="00D85280" w:rsidP="009B6A30">
            <w:pPr>
              <w:spacing w:after="144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08E04E" w14:textId="77777777" w:rsidR="00D85280" w:rsidRPr="00676EC1" w:rsidRDefault="00D85280" w:rsidP="009B6A30">
            <w:pPr>
              <w:spacing w:after="144"/>
              <w:jc w:val="right"/>
              <w:rPr>
                <w:color w:val="000000"/>
              </w:rPr>
            </w:pPr>
            <w:r w:rsidRPr="00676EC1">
              <w:rPr>
                <w:color w:val="000000"/>
              </w:rPr>
              <w:t>0.880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91C888" w14:textId="77777777" w:rsidR="00D85280" w:rsidRPr="00676EC1" w:rsidRDefault="00D85280" w:rsidP="009B6A30">
            <w:pPr>
              <w:spacing w:after="144"/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8C6EC15" w14:textId="77777777" w:rsidR="00D85280" w:rsidRPr="00676EC1" w:rsidRDefault="00D85280" w:rsidP="009B6A30">
            <w:pPr>
              <w:spacing w:after="144"/>
              <w:jc w:val="right"/>
              <w:rPr>
                <w:color w:val="000000"/>
              </w:rPr>
            </w:pPr>
            <w:r w:rsidRPr="00676EC1">
              <w:rPr>
                <w:color w:val="000000"/>
              </w:rPr>
              <w:t>0.774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25BEA4D" w14:textId="77777777" w:rsidR="00D85280" w:rsidRPr="00676EC1" w:rsidRDefault="00D85280" w:rsidP="009B6A30">
            <w:pPr>
              <w:spacing w:after="144"/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B384B71" w14:textId="77777777" w:rsidR="00D85280" w:rsidRPr="00676EC1" w:rsidRDefault="00D85280" w:rsidP="009B6A30">
            <w:pPr>
              <w:spacing w:after="144"/>
              <w:jc w:val="right"/>
              <w:rPr>
                <w:color w:val="000000"/>
              </w:rPr>
            </w:pPr>
            <w:r w:rsidRPr="00676EC1">
              <w:rPr>
                <w:color w:val="000000"/>
              </w:rPr>
              <w:t>0.772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B2DBC2" w14:textId="77777777" w:rsidR="00D85280" w:rsidRPr="00676EC1" w:rsidRDefault="00D85280" w:rsidP="009B6A30">
            <w:pPr>
              <w:spacing w:after="144"/>
              <w:jc w:val="right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DA58AAD" w14:textId="77777777" w:rsidR="00D85280" w:rsidRPr="00676EC1" w:rsidRDefault="00D85280" w:rsidP="009B6A30">
            <w:pPr>
              <w:spacing w:after="144"/>
              <w:jc w:val="right"/>
              <w:rPr>
                <w:color w:val="000000"/>
              </w:rPr>
            </w:pPr>
            <w:r w:rsidRPr="00676EC1">
              <w:rPr>
                <w:color w:val="000000"/>
              </w:rPr>
              <w:t>2.026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2C5E997" w14:textId="77777777" w:rsidR="00D85280" w:rsidRPr="00676EC1" w:rsidRDefault="00D85280" w:rsidP="009B6A30">
            <w:pPr>
              <w:spacing w:after="144"/>
              <w:jc w:val="right"/>
              <w:rPr>
                <w:color w:val="000000"/>
              </w:rPr>
            </w:pPr>
          </w:p>
        </w:tc>
      </w:tr>
    </w:tbl>
    <w:p w14:paraId="5FA6E5C3" w14:textId="77777777" w:rsidR="0071195C" w:rsidRPr="00D85280" w:rsidRDefault="0071195C" w:rsidP="00D85280"/>
    <w:sectPr w:rsidR="0071195C" w:rsidRPr="00D85280" w:rsidSect="00AC413C">
      <w:type w:val="continuous"/>
      <w:pgSz w:w="11910" w:h="16840"/>
      <w:pgMar w:top="2360" w:right="1560" w:bottom="280" w:left="1560" w:header="652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0051D"/>
    <w:multiLevelType w:val="hybridMultilevel"/>
    <w:tmpl w:val="A0CC2E5E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E886276"/>
    <w:multiLevelType w:val="hybridMultilevel"/>
    <w:tmpl w:val="1812CAF2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900102">
    <w:abstractNumId w:val="1"/>
  </w:num>
  <w:num w:numId="2" w16cid:durableId="588537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026"/>
    <w:rsid w:val="0071195C"/>
    <w:rsid w:val="00860026"/>
    <w:rsid w:val="00AC413C"/>
    <w:rsid w:val="00C8521B"/>
    <w:rsid w:val="00D85280"/>
    <w:rsid w:val="00EA1387"/>
    <w:rsid w:val="00ED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0EE37"/>
  <w15:chartTrackingRefBased/>
  <w15:docId w15:val="{6AFEB20D-AD86-4432-8109-1E6C3A02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02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0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0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00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0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00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00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00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00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00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00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00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00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00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00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00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00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00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00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00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0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0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0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0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00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00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00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00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002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60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60026"/>
    <w:pPr>
      <w:widowControl w:val="0"/>
      <w:suppressAutoHyphens w:val="0"/>
      <w:autoSpaceDE w:val="0"/>
      <w:autoSpaceDN w:val="0"/>
    </w:pPr>
    <w:rPr>
      <w:rFonts w:ascii="Verdana" w:eastAsia="Verdana" w:hAnsi="Verdana" w:cs="Verdana"/>
      <w:sz w:val="22"/>
      <w:szCs w:val="22"/>
      <w:lang w:val="id" w:eastAsia="en-US"/>
    </w:rPr>
  </w:style>
  <w:style w:type="paragraph" w:styleId="Caption">
    <w:name w:val="caption"/>
    <w:basedOn w:val="Normal"/>
    <w:qFormat/>
    <w:rsid w:val="00D85280"/>
    <w:pPr>
      <w:suppressLineNumbers/>
      <w:spacing w:before="120" w:after="120"/>
    </w:pPr>
    <w:rPr>
      <w:rFonts w:cs="FreeSans"/>
      <w:i/>
      <w:iCs/>
    </w:rPr>
  </w:style>
  <w:style w:type="paragraph" w:customStyle="1" w:styleId="Body">
    <w:name w:val="Body"/>
    <w:basedOn w:val="BodyTextIndent"/>
    <w:rsid w:val="00D85280"/>
    <w:pPr>
      <w:spacing w:after="0"/>
      <w:ind w:left="0" w:firstLine="288"/>
      <w:jc w:val="both"/>
    </w:pPr>
    <w:rPr>
      <w:sz w:val="20"/>
      <w:szCs w:val="20"/>
    </w:rPr>
  </w:style>
  <w:style w:type="character" w:customStyle="1" w:styleId="in-toolbar">
    <w:name w:val="in-toolbar"/>
    <w:basedOn w:val="DefaultParagraphFont"/>
    <w:rsid w:val="00D8528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8528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85280"/>
    <w:rPr>
      <w:rFonts w:ascii="Times New Roman" w:eastAsia="Times New Roman" w:hAnsi="Times New Roman" w:cs="Times New Roman"/>
      <w:kern w:val="0"/>
      <w:lang w:val="id-ID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diponagar12@outlook.com</dc:creator>
  <cp:keywords/>
  <dc:description/>
  <cp:lastModifiedBy>diponagar12@outlook.com</cp:lastModifiedBy>
  <cp:revision>2</cp:revision>
  <dcterms:created xsi:type="dcterms:W3CDTF">2025-05-24T12:25:00Z</dcterms:created>
  <dcterms:modified xsi:type="dcterms:W3CDTF">2025-05-24T12:25:00Z</dcterms:modified>
</cp:coreProperties>
</file>